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9AC6" w14:textId="77777777" w:rsidR="00CE3FFB" w:rsidRDefault="0024183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  <w:t>RPT1 (See Guidance RPT-G1)</w:t>
      </w:r>
    </w:p>
    <w:p w14:paraId="787B9AC7" w14:textId="77777777" w:rsidR="00CE3FFB" w:rsidRDefault="00241835"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787B9AC6" wp14:editId="787B9AC7">
            <wp:extent cx="3028949" cy="695328"/>
            <wp:effectExtent l="0" t="0" r="1" b="9522"/>
            <wp:docPr id="27976558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49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787B9AC8" w14:textId="77777777" w:rsidR="00CE3FFB" w:rsidRDefault="00241835">
      <w:pPr>
        <w:pStyle w:val="Heading1"/>
        <w:jc w:val="right"/>
      </w:pPr>
      <w:r>
        <w:tab/>
      </w:r>
      <w:r>
        <w:tab/>
      </w:r>
      <w:r>
        <w:rPr>
          <w:rFonts w:ascii="Arial" w:hAnsi="Arial" w:cs="Arial"/>
          <w:color w:val="0000FF"/>
        </w:rPr>
        <w:t>Application Form</w:t>
      </w:r>
    </w:p>
    <w:p w14:paraId="787B9AC9" w14:textId="77777777" w:rsidR="00CE3FFB" w:rsidRDefault="00241835">
      <w:pPr>
        <w:pStyle w:val="Heading1"/>
        <w:jc w:val="right"/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>Housing Act 2004</w:t>
      </w:r>
    </w:p>
    <w:p w14:paraId="787B9ACA" w14:textId="77777777" w:rsidR="00CE3FFB" w:rsidRDefault="00241835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Applications by Local Housing Authorities relating to Empty Dwelling Management Orders</w:t>
      </w:r>
    </w:p>
    <w:p w14:paraId="787B9ACB" w14:textId="77777777" w:rsidR="00CE3FFB" w:rsidRDefault="00CE3FFB">
      <w:pPr>
        <w:rPr>
          <w:rFonts w:ascii="Arial" w:hAnsi="Arial" w:cs="Arial"/>
          <w:sz w:val="22"/>
          <w:szCs w:val="22"/>
        </w:rPr>
      </w:pPr>
    </w:p>
    <w:p w14:paraId="787B9ACC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important that you read the </w:t>
      </w:r>
      <w:r>
        <w:rPr>
          <w:rFonts w:ascii="Arial" w:hAnsi="Arial" w:cs="Arial"/>
          <w:bCs/>
        </w:rPr>
        <w:t>notes below carefully before you complete this form.</w:t>
      </w:r>
    </w:p>
    <w:p w14:paraId="787B9ACD" w14:textId="77777777" w:rsidR="00CE3FFB" w:rsidRDefault="00CE3FFB">
      <w:pPr>
        <w:rPr>
          <w:rFonts w:ascii="Arial" w:hAnsi="Arial" w:cs="Arial"/>
          <w:bCs/>
        </w:rPr>
      </w:pPr>
    </w:p>
    <w:p w14:paraId="787B9ACE" w14:textId="77777777" w:rsidR="00CE3FFB" w:rsidRDefault="00241835">
      <w:pPr>
        <w:tabs>
          <w:tab w:val="center" w:pos="4513"/>
          <w:tab w:val="right" w:pos="9026"/>
        </w:tabs>
      </w:pPr>
      <w:r>
        <w:rPr>
          <w:rFonts w:ascii="Arial" w:hAnsi="Arial" w:cs="Arial"/>
          <w:bCs/>
        </w:rPr>
        <w:t xml:space="preserve">The tribunal will accept applications by email to </w:t>
      </w:r>
      <w:hyperlink r:id="rId8" w:history="1">
        <w:r>
          <w:rPr>
            <w:rStyle w:val="Hyperlink"/>
            <w:rFonts w:ascii="Arial" w:hAnsi="Arial" w:cs="Arial"/>
            <w:bCs/>
          </w:rPr>
          <w:t>rpt@gov.wales</w:t>
        </w:r>
      </w:hyperlink>
      <w:r>
        <w:rPr>
          <w:rFonts w:ascii="Arial" w:hAnsi="Arial" w:cs="Arial"/>
          <w:bCs/>
        </w:rPr>
        <w:t xml:space="preserve"> or in hard copy by post.</w:t>
      </w:r>
    </w:p>
    <w:p w14:paraId="787B9ACF" w14:textId="77777777" w:rsidR="00CE3FFB" w:rsidRDefault="00CE3FFB">
      <w:pPr>
        <w:rPr>
          <w:rFonts w:ascii="Arial" w:hAnsi="Arial" w:cs="Arial"/>
          <w:bCs/>
        </w:rPr>
      </w:pPr>
    </w:p>
    <w:p w14:paraId="787B9AD0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application form is also </w:t>
      </w:r>
      <w:r>
        <w:rPr>
          <w:rFonts w:ascii="Arial" w:hAnsi="Arial" w:cs="Arial"/>
          <w:bCs/>
        </w:rPr>
        <w:t>available in Welsh. Please contact the tribunal for a Welsh version of this form.</w:t>
      </w:r>
    </w:p>
    <w:p w14:paraId="787B9AD1" w14:textId="77777777" w:rsidR="00CE3FFB" w:rsidRDefault="00CE3FFB">
      <w:pPr>
        <w:rPr>
          <w:rFonts w:ascii="Arial" w:hAnsi="Arial" w:cs="Arial"/>
          <w:bCs/>
        </w:rPr>
      </w:pPr>
    </w:p>
    <w:p w14:paraId="787B9AD2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write clearly in BLACK ink.</w:t>
      </w:r>
    </w:p>
    <w:p w14:paraId="787B9AD3" w14:textId="77777777" w:rsidR="00CE3FFB" w:rsidRDefault="00CE3FFB">
      <w:pPr>
        <w:rPr>
          <w:rFonts w:ascii="Arial" w:hAnsi="Arial" w:cs="Arial"/>
          <w:b/>
        </w:rPr>
      </w:pPr>
    </w:p>
    <w:p w14:paraId="787B9AD4" w14:textId="77777777" w:rsidR="00CE3FFB" w:rsidRDefault="00241835">
      <w:pPr>
        <w:pStyle w:val="Style2"/>
        <w:numPr>
          <w:ilvl w:val="0"/>
          <w:numId w:val="0"/>
        </w:numPr>
        <w:ind w:left="34" w:hanging="36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This is the correct form to use if you are a Local Housing Authority (LHA) and wish to apply:</w:t>
      </w:r>
    </w:p>
    <w:p w14:paraId="787B9AD5" w14:textId="77777777" w:rsidR="00CE3FFB" w:rsidRDefault="00CE3FFB">
      <w:pPr>
        <w:pStyle w:val="Style2"/>
        <w:numPr>
          <w:ilvl w:val="0"/>
          <w:numId w:val="0"/>
        </w:numPr>
        <w:ind w:left="34" w:hanging="360"/>
        <w:rPr>
          <w:rFonts w:cs="Arial"/>
          <w:color w:val="000000"/>
          <w:szCs w:val="24"/>
        </w:rPr>
      </w:pPr>
    </w:p>
    <w:p w14:paraId="787B9AD6" w14:textId="77777777" w:rsidR="00CE3FFB" w:rsidRDefault="00241835"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authorisation to make an Empty </w:t>
      </w:r>
      <w:r>
        <w:rPr>
          <w:rFonts w:ascii="Arial" w:hAnsi="Arial"/>
          <w:sz w:val="24"/>
        </w:rPr>
        <w:t>Dwelling Management Order (EDMO);</w:t>
      </w:r>
    </w:p>
    <w:p w14:paraId="787B9AD7" w14:textId="77777777" w:rsidR="00CE3FFB" w:rsidRDefault="00241835"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an Order that an Interim EDMO or a Final EDMO continue in force pending appeal;</w:t>
      </w:r>
    </w:p>
    <w:p w14:paraId="787B9AD8" w14:textId="77777777" w:rsidR="00CE3FFB" w:rsidRDefault="00241835"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an Order determining a lease or licence while an EDMO is in force.</w:t>
      </w:r>
    </w:p>
    <w:p w14:paraId="787B9AD9" w14:textId="77777777" w:rsidR="00CE3FFB" w:rsidRDefault="00CE3FFB">
      <w:pPr>
        <w:pStyle w:val="Style2"/>
        <w:numPr>
          <w:ilvl w:val="0"/>
          <w:numId w:val="0"/>
        </w:numPr>
        <w:ind w:left="34" w:hanging="360"/>
        <w:rPr>
          <w:rFonts w:cs="Arial"/>
          <w:color w:val="000000"/>
          <w:szCs w:val="24"/>
        </w:rPr>
      </w:pPr>
    </w:p>
    <w:p w14:paraId="787B9ADA" w14:textId="77777777" w:rsidR="00CE3FFB" w:rsidRDefault="00241835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Documents</w:t>
      </w:r>
    </w:p>
    <w:p w14:paraId="787B9ADB" w14:textId="77777777" w:rsidR="00CE3FFB" w:rsidRDefault="00CE3FFB">
      <w:pPr>
        <w:rPr>
          <w:rFonts w:ascii="Arial" w:hAnsi="Arial" w:cs="Arial"/>
          <w:b/>
        </w:rPr>
      </w:pPr>
    </w:p>
    <w:p w14:paraId="787B9ADC" w14:textId="77777777" w:rsidR="00CE3FFB" w:rsidRDefault="00241835">
      <w:pPr>
        <w:rPr>
          <w:rFonts w:ascii="Arial" w:hAnsi="Arial" w:cs="Arial"/>
        </w:rPr>
      </w:pPr>
      <w:r>
        <w:rPr>
          <w:rFonts w:ascii="Arial" w:hAnsi="Arial" w:cs="Arial"/>
        </w:rPr>
        <w:t>You must send the following document(s)(“required document(s)”) with this application:</w:t>
      </w:r>
    </w:p>
    <w:p w14:paraId="787B9ADD" w14:textId="77777777" w:rsidR="00CE3FFB" w:rsidRDefault="00CE3FFB">
      <w:pPr>
        <w:rPr>
          <w:rFonts w:ascii="Arial" w:hAnsi="Arial" w:cs="Arial"/>
        </w:rPr>
      </w:pPr>
    </w:p>
    <w:p w14:paraId="787B9ADE" w14:textId="77777777" w:rsidR="00CE3FFB" w:rsidRDefault="00241835">
      <w:pPr>
        <w:rPr>
          <w:rFonts w:ascii="Arial" w:hAnsi="Arial"/>
        </w:rPr>
      </w:pPr>
      <w:r>
        <w:rPr>
          <w:rFonts w:ascii="Arial" w:hAnsi="Arial"/>
        </w:rPr>
        <w:t>Where the application is made under (a) above:</w:t>
      </w:r>
    </w:p>
    <w:p w14:paraId="787B9ADF" w14:textId="77777777" w:rsidR="00CE3FFB" w:rsidRDefault="00241835">
      <w:pPr>
        <w:pStyle w:val="ListParagraph"/>
        <w:numPr>
          <w:ilvl w:val="0"/>
          <w:numId w:val="4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draft Interim EDMO</w:t>
      </w:r>
    </w:p>
    <w:p w14:paraId="787B9AE0" w14:textId="77777777" w:rsidR="00CE3FFB" w:rsidRDefault="00241835">
      <w:pPr>
        <w:pStyle w:val="ListParagraph"/>
        <w:numPr>
          <w:ilvl w:val="0"/>
          <w:numId w:val="5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statement of evidence establishing compliance with section 134(2) of the Housing Act 2004 (the Act);</w:t>
      </w:r>
    </w:p>
    <w:p w14:paraId="787B9AE1" w14:textId="77777777" w:rsidR="00CE3FFB" w:rsidRDefault="00241835">
      <w:pPr>
        <w:pStyle w:val="ListParagraph"/>
        <w:numPr>
          <w:ilvl w:val="0"/>
          <w:numId w:val="6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statement of evidence in respect of the LHA’s consideration of the rights and interests of the relevant proprietor of the premises and those of the wider community;</w:t>
      </w:r>
    </w:p>
    <w:p w14:paraId="787B9AE2" w14:textId="77777777" w:rsidR="00CE3FFB" w:rsidRDefault="00241835">
      <w:pPr>
        <w:pStyle w:val="ListParagraph"/>
        <w:numPr>
          <w:ilvl w:val="0"/>
          <w:numId w:val="7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copy of any notification given to the respondent that the LHA was considering making an Interim EDMO.  </w:t>
      </w:r>
    </w:p>
    <w:p w14:paraId="787B9AE3" w14:textId="77777777" w:rsidR="00CE3FFB" w:rsidRDefault="00CE3FFB">
      <w:pPr>
        <w:rPr>
          <w:rFonts w:ascii="Arial" w:hAnsi="Arial"/>
        </w:rPr>
      </w:pPr>
    </w:p>
    <w:p w14:paraId="787B9AE4" w14:textId="77777777" w:rsidR="00CE3FFB" w:rsidRDefault="00241835">
      <w:pPr>
        <w:rPr>
          <w:rFonts w:ascii="Arial" w:hAnsi="Arial"/>
        </w:rPr>
      </w:pPr>
      <w:r>
        <w:rPr>
          <w:rFonts w:ascii="Arial" w:hAnsi="Arial"/>
        </w:rPr>
        <w:t>Where the application is made under (b) above:</w:t>
      </w:r>
    </w:p>
    <w:p w14:paraId="787B9AE5" w14:textId="77777777" w:rsidR="00CE3FFB" w:rsidRDefault="00241835">
      <w:pPr>
        <w:pStyle w:val="ListParagraph"/>
        <w:numPr>
          <w:ilvl w:val="0"/>
          <w:numId w:val="8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EDMO;</w:t>
      </w:r>
    </w:p>
    <w:p w14:paraId="787B9AE6" w14:textId="77777777" w:rsidR="00CE3FFB" w:rsidRDefault="00241835">
      <w:pPr>
        <w:pStyle w:val="ListParagraph"/>
        <w:numPr>
          <w:ilvl w:val="0"/>
          <w:numId w:val="9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notice of appeal.</w:t>
      </w:r>
    </w:p>
    <w:p w14:paraId="787B9AE7" w14:textId="77777777" w:rsidR="00CE3FFB" w:rsidRDefault="00CE3FFB">
      <w:pPr>
        <w:rPr>
          <w:rFonts w:ascii="Arial" w:hAnsi="Arial"/>
        </w:rPr>
      </w:pPr>
    </w:p>
    <w:p w14:paraId="787B9AE8" w14:textId="77777777" w:rsidR="00CE3FFB" w:rsidRDefault="00241835">
      <w:pPr>
        <w:rPr>
          <w:rFonts w:ascii="Arial" w:hAnsi="Arial"/>
        </w:rPr>
      </w:pPr>
      <w:r>
        <w:rPr>
          <w:rFonts w:ascii="Arial" w:hAnsi="Arial"/>
        </w:rPr>
        <w:t>Where the application is made under (c) above:</w:t>
      </w:r>
    </w:p>
    <w:p w14:paraId="787B9AE9" w14:textId="77777777" w:rsidR="00CE3FFB" w:rsidRDefault="00241835">
      <w:pPr>
        <w:pStyle w:val="ListParagraph"/>
        <w:numPr>
          <w:ilvl w:val="0"/>
          <w:numId w:val="10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EDMO;</w:t>
      </w:r>
    </w:p>
    <w:p w14:paraId="787B9AEA" w14:textId="77777777" w:rsidR="00CE3FFB" w:rsidRDefault="00241835">
      <w:pPr>
        <w:pStyle w:val="ListParagraph"/>
        <w:numPr>
          <w:ilvl w:val="0"/>
          <w:numId w:val="11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lease or licence;</w:t>
      </w:r>
    </w:p>
    <w:p w14:paraId="787B9AEB" w14:textId="77777777" w:rsidR="00CE3FFB" w:rsidRDefault="00241835">
      <w:pPr>
        <w:pStyle w:val="ListParagraph"/>
        <w:numPr>
          <w:ilvl w:val="0"/>
          <w:numId w:val="12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statement:</w:t>
      </w:r>
    </w:p>
    <w:p w14:paraId="787B9AEC" w14:textId="77777777" w:rsidR="00CE3FFB" w:rsidRDefault="00241835">
      <w:pPr>
        <w:pStyle w:val="ListParagraph"/>
        <w:ind w:left="10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giving details of the parties to the lease or licence and any </w:t>
      </w:r>
      <w:r>
        <w:rPr>
          <w:rFonts w:ascii="Arial" w:hAnsi="Arial"/>
          <w:sz w:val="24"/>
          <w:szCs w:val="24"/>
        </w:rPr>
        <w:t>sub-lessor or lessee;</w:t>
      </w:r>
    </w:p>
    <w:p w14:paraId="787B9AED" w14:textId="77777777" w:rsidR="00CE3FFB" w:rsidRDefault="00241835">
      <w:pPr>
        <w:pStyle w:val="ListParagraph"/>
        <w:ind w:left="10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confirming that the premises are unoccupied and that the LHA requires possession to secure that they become occupied;</w:t>
      </w:r>
    </w:p>
    <w:p w14:paraId="787B9AEE" w14:textId="77777777" w:rsidR="00CE3FFB" w:rsidRDefault="00241835">
      <w:pPr>
        <w:pStyle w:val="ListParagraph"/>
        <w:ind w:left="10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of the amount of compensation which the LHA is willing to pay and how it is calculated. </w:t>
      </w:r>
    </w:p>
    <w:p w14:paraId="787B9AEF" w14:textId="77777777" w:rsidR="00CE3FFB" w:rsidRDefault="00CE3FFB">
      <w:pPr>
        <w:spacing w:before="60" w:after="60"/>
        <w:ind w:left="360"/>
        <w:rPr>
          <w:rFonts w:ascii="Arial" w:hAnsi="Arial" w:cs="Arial"/>
          <w:b/>
        </w:rPr>
      </w:pPr>
    </w:p>
    <w:p w14:paraId="787B9AF0" w14:textId="77777777" w:rsidR="00CE3FFB" w:rsidRDefault="00CE3FFB">
      <w:pPr>
        <w:rPr>
          <w:rFonts w:ascii="Arial" w:hAnsi="Arial" w:cs="Arial"/>
        </w:rPr>
      </w:pPr>
    </w:p>
    <w:p w14:paraId="787B9AF1" w14:textId="77777777" w:rsidR="00CE3FFB" w:rsidRDefault="00CE3FFB">
      <w:pPr>
        <w:rPr>
          <w:rFonts w:ascii="Arial" w:hAnsi="Arial" w:cs="Arial"/>
        </w:rPr>
      </w:pPr>
    </w:p>
    <w:p w14:paraId="787B9AF2" w14:textId="77777777" w:rsidR="00CE3FFB" w:rsidRDefault="00CE3FFB">
      <w:pPr>
        <w:rPr>
          <w:rFonts w:ascii="Arial" w:hAnsi="Arial" w:cs="Arial"/>
        </w:rPr>
      </w:pPr>
    </w:p>
    <w:p w14:paraId="787B9AF3" w14:textId="77777777" w:rsidR="00CE3FFB" w:rsidRDefault="002418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Failure to send any required document(s) might make this application invalid.  </w:t>
      </w:r>
    </w:p>
    <w:p w14:paraId="787B9AF4" w14:textId="77777777" w:rsidR="00CE3FFB" w:rsidRDefault="00CE3FFB">
      <w:pPr>
        <w:rPr>
          <w:rFonts w:ascii="Arial" w:hAnsi="Arial" w:cs="Arial"/>
        </w:rPr>
      </w:pPr>
    </w:p>
    <w:p w14:paraId="787B9AF5" w14:textId="77777777" w:rsidR="00CE3FFB" w:rsidRDefault="00241835">
      <w:pPr>
        <w:rPr>
          <w:rFonts w:ascii="Arial" w:hAnsi="Arial" w:cs="Arial"/>
        </w:rPr>
      </w:pPr>
      <w:r>
        <w:rPr>
          <w:rFonts w:ascii="Arial" w:hAnsi="Arial" w:cs="Arial"/>
        </w:rPr>
        <w:t>Please do not send any other documents at this time.  If and when further documents, information or evidence are needed, you will be asked to send them separately.</w:t>
      </w:r>
    </w:p>
    <w:p w14:paraId="787B9AF6" w14:textId="77777777" w:rsidR="00CE3FFB" w:rsidRDefault="00CE3FFB">
      <w:pPr>
        <w:rPr>
          <w:rFonts w:ascii="Arial" w:hAnsi="Arial" w:cs="Arial"/>
        </w:rPr>
      </w:pPr>
    </w:p>
    <w:p w14:paraId="787B9AF7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sending a hard copy, please send the completed application form together with the specified documents to: </w:t>
      </w:r>
    </w:p>
    <w:p w14:paraId="787B9AF8" w14:textId="77777777" w:rsidR="00CE3FFB" w:rsidRDefault="00CE3FFB">
      <w:pPr>
        <w:rPr>
          <w:rFonts w:ascii="Arial" w:hAnsi="Arial" w:cs="Arial"/>
          <w:bCs/>
        </w:rPr>
      </w:pPr>
    </w:p>
    <w:p w14:paraId="787B9AF9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Residential Property Tribunal</w:t>
      </w:r>
    </w:p>
    <w:p w14:paraId="787B9AFA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Oak House</w:t>
      </w:r>
    </w:p>
    <w:p w14:paraId="787B9AFB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Cleppa Park</w:t>
      </w:r>
    </w:p>
    <w:p w14:paraId="787B9AFC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Celtic Springs</w:t>
      </w:r>
    </w:p>
    <w:p w14:paraId="787B9AFD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Newport</w:t>
      </w:r>
    </w:p>
    <w:p w14:paraId="787B9AFE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NP10 8BD</w:t>
      </w:r>
    </w:p>
    <w:p w14:paraId="787B9AFF" w14:textId="77777777" w:rsidR="00CE3FFB" w:rsidRDefault="00CE3FFB">
      <w:pPr>
        <w:rPr>
          <w:rFonts w:ascii="Arial" w:hAnsi="Arial" w:cs="Arial"/>
        </w:rPr>
      </w:pPr>
    </w:p>
    <w:p w14:paraId="787B9B00" w14:textId="77777777" w:rsidR="00CE3FFB" w:rsidRDefault="00241835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Note to Applicants </w:t>
      </w:r>
    </w:p>
    <w:p w14:paraId="787B9B01" w14:textId="77777777" w:rsidR="00CE3FFB" w:rsidRDefault="00CE3FFB">
      <w:pPr>
        <w:rPr>
          <w:rFonts w:ascii="Arial" w:hAnsi="Arial" w:cs="Arial"/>
          <w:b/>
          <w:u w:val="single"/>
        </w:rPr>
      </w:pPr>
    </w:p>
    <w:p w14:paraId="787B9B02" w14:textId="77777777" w:rsidR="00CE3FFB" w:rsidRDefault="00241835">
      <w:pPr>
        <w:autoSpaceDE w:val="0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Applicants are advised that any information that they provide to </w:t>
      </w:r>
      <w:r>
        <w:rPr>
          <w:rFonts w:ascii="Arial" w:hAnsi="Arial" w:cs="Arial"/>
          <w:bCs/>
          <w:lang w:val="en-US" w:eastAsia="en-US"/>
        </w:rPr>
        <w:t>the Tribunal may be recorded in a decision document. All decisions made by the Tribunal are open to the public.</w:t>
      </w:r>
    </w:p>
    <w:p w14:paraId="787B9B03" w14:textId="77777777" w:rsidR="00CE3FFB" w:rsidRDefault="00CE3FFB">
      <w:pPr>
        <w:rPr>
          <w:rFonts w:ascii="Arial" w:hAnsi="Arial" w:cs="Arial"/>
        </w:rPr>
      </w:pPr>
    </w:p>
    <w:p w14:paraId="787B9B04" w14:textId="77777777" w:rsidR="00CE3FFB" w:rsidRDefault="00CE3FFB">
      <w:pPr>
        <w:pageBreakBefore/>
        <w:suppressAutoHyphens w:val="0"/>
        <w:rPr>
          <w:rFonts w:ascii="Arial" w:hAnsi="Arial" w:cs="Arial"/>
          <w:u w:val="single"/>
        </w:rPr>
      </w:pPr>
    </w:p>
    <w:p w14:paraId="787B9B05" w14:textId="77777777" w:rsidR="00CE3FFB" w:rsidRDefault="002418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Language Preference</w:t>
      </w:r>
    </w:p>
    <w:p w14:paraId="787B9B06" w14:textId="77777777" w:rsidR="00CE3FFB" w:rsidRDefault="00CE3FFB">
      <w:pPr>
        <w:rPr>
          <w:rFonts w:ascii="Arial" w:hAnsi="Arial" w:cs="Arial"/>
        </w:rPr>
      </w:pPr>
    </w:p>
    <w:p w14:paraId="787B9B07" w14:textId="77777777" w:rsidR="00CE3FFB" w:rsidRDefault="00241835">
      <w:r>
        <w:rPr>
          <w:rFonts w:ascii="Arial" w:hAnsi="Arial" w:cs="Arial"/>
        </w:rPr>
        <w:t xml:space="preserve">Residential Property Tribunal welcomes correspondence and phone calls in Welsh and English. This includes </w:t>
      </w:r>
      <w:r>
        <w:rPr>
          <w:rFonts w:ascii="Arial" w:hAnsi="Arial" w:cs="Arial"/>
        </w:rPr>
        <w:t>submitting forms, documents and written representations to the Tribunal.</w:t>
      </w:r>
      <w:r>
        <w:rPr>
          <w:rFonts w:ascii="Arial" w:hAnsi="Arial" w:cs="Arial"/>
          <w:i/>
          <w:iCs/>
        </w:rPr>
        <w:t xml:space="preserve"> </w:t>
      </w:r>
    </w:p>
    <w:p w14:paraId="787B9B08" w14:textId="77777777" w:rsidR="00CE3FFB" w:rsidRDefault="00CE3FFB">
      <w:pPr>
        <w:rPr>
          <w:rFonts w:ascii="Arial" w:hAnsi="Arial" w:cs="Arial"/>
          <w:color w:val="FFFFFF"/>
        </w:rPr>
      </w:pP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116"/>
      </w:tblGrid>
      <w:tr w:rsidR="00CE3FFB" w14:paraId="787B9B0B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09" w14:textId="77777777" w:rsidR="00CE3FFB" w:rsidRDefault="00241835">
            <w:pPr>
              <w:suppressAutoHyphens w:val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Language Preference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0A" w14:textId="77777777" w:rsidR="00CE3FFB" w:rsidRDefault="00CE3FFB">
            <w:pPr>
              <w:suppressAutoHyphens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CE3FFB" w14:paraId="787B9B11" w14:textId="7777777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0C" w14:textId="77777777" w:rsidR="00CE3FFB" w:rsidRDefault="002418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correspond with us in:</w:t>
            </w:r>
          </w:p>
          <w:p w14:paraId="787B9B0D" w14:textId="77777777" w:rsidR="00CE3FFB" w:rsidRDefault="00CE3FF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0E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</w:p>
          <w:p w14:paraId="787B9B0F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787B9B10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3FFB" w14:paraId="787B9B17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12" w14:textId="77777777" w:rsidR="00CE3FFB" w:rsidRDefault="002418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any verbal communication to be in:</w:t>
            </w:r>
          </w:p>
          <w:p w14:paraId="787B9B13" w14:textId="77777777" w:rsidR="00CE3FFB" w:rsidRDefault="00CE3FF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14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</w:p>
          <w:p w14:paraId="787B9B15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787B9B16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3FFB" w14:paraId="787B9B1C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18" w14:textId="77777777" w:rsidR="00CE3FFB" w:rsidRDefault="002418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19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</w:p>
          <w:p w14:paraId="787B9B1A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787B9B1B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3FFB" w14:paraId="787B9B1F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1D" w14:textId="77777777" w:rsidR="00CE3FFB" w:rsidRDefault="00241835">
            <w:pPr>
              <w:suppressAutoHyphens w:val="0"/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Languages Spoken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1E" w14:textId="77777777" w:rsidR="00CE3FFB" w:rsidRDefault="00CE3FFB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CE3FFB" w14:paraId="787B9B26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20" w14:textId="77777777" w:rsidR="00CE3FFB" w:rsidRDefault="002418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languages do you use to </w:t>
            </w:r>
            <w:r>
              <w:rPr>
                <w:rFonts w:ascii="Arial" w:hAnsi="Arial" w:cs="Arial"/>
              </w:rPr>
              <w:t xml:space="preserve">communicate? </w:t>
            </w:r>
          </w:p>
          <w:p w14:paraId="787B9B21" w14:textId="77777777" w:rsidR="00CE3FFB" w:rsidRDefault="002418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all that apply)</w:t>
            </w:r>
          </w:p>
          <w:p w14:paraId="787B9B22" w14:textId="77777777" w:rsidR="00CE3FFB" w:rsidRDefault="00CE3FF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23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</w:p>
          <w:p w14:paraId="787B9B24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</w:p>
          <w:p w14:paraId="787B9B25" w14:textId="77777777" w:rsidR="00CE3FFB" w:rsidRDefault="00241835">
            <w:pPr>
              <w:suppressAutoHyphens w:val="0"/>
              <w:spacing w:line="276" w:lineRule="auto"/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MS Gothic" w:hAnsi="Arial" w:cs="Arial"/>
              </w:rPr>
              <w:t>☐</w:t>
            </w:r>
          </w:p>
        </w:tc>
      </w:tr>
      <w:tr w:rsidR="00CE3FFB" w14:paraId="787B9B2B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27" w14:textId="77777777" w:rsidR="00CE3FFB" w:rsidRDefault="00CE3FF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28" w14:textId="77777777" w:rsidR="00CE3FFB" w:rsidRDefault="00241835">
            <w:pPr>
              <w:suppressAutoHyphens w:val="0"/>
            </w:pPr>
            <w:r>
              <w:rPr>
                <w:rFonts w:ascii="Arial" w:hAnsi="Arial"/>
                <w:color w:val="666666"/>
              </w:rPr>
              <w:t>Click or tap here to enter text.</w:t>
            </w:r>
          </w:p>
          <w:p w14:paraId="787B9B29" w14:textId="77777777" w:rsidR="00CE3FFB" w:rsidRDefault="00CE3FFB">
            <w:pPr>
              <w:suppressAutoHyphens w:val="0"/>
              <w:rPr>
                <w:rFonts w:ascii="Arial" w:hAnsi="Arial" w:cs="Arial"/>
              </w:rPr>
            </w:pPr>
          </w:p>
          <w:p w14:paraId="787B9B2A" w14:textId="77777777" w:rsidR="00CE3FFB" w:rsidRDefault="00CE3FF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E3FFB" w14:paraId="787B9B2E" w14:textId="77777777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2C" w14:textId="77777777" w:rsidR="00CE3FFB" w:rsidRDefault="00241835">
            <w:pPr>
              <w:suppressAutoHyphens w:val="0"/>
              <w:contextualSpacing/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We would like to support the use of the Welsh language in Tribunals.  If you can speak Welsh, and have indicated </w:t>
            </w:r>
            <w:r>
              <w:rPr>
                <w:rFonts w:ascii="Arial" w:hAnsi="Arial" w:cs="Arial"/>
              </w:rPr>
              <w:t xml:space="preserve">English as your language of choice, is there a specific reason why you have chosen to communicate in English?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2D" w14:textId="77777777" w:rsidR="00CE3FFB" w:rsidRDefault="00241835">
            <w:pPr>
              <w:suppressAutoHyphens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(Your answer will not affect the substance of your case in any way) </w:t>
            </w:r>
          </w:p>
        </w:tc>
      </w:tr>
      <w:tr w:rsidR="00CE3FFB" w14:paraId="787B9B33" w14:textId="77777777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2F" w14:textId="77777777" w:rsidR="00CE3FFB" w:rsidRDefault="00241835">
            <w:pPr>
              <w:suppressAutoHyphens w:val="0"/>
            </w:pPr>
            <w:r>
              <w:rPr>
                <w:rFonts w:ascii="Arial" w:hAnsi="Arial"/>
                <w:color w:val="666666"/>
              </w:rPr>
              <w:t>Click or tap here to enter text.</w:t>
            </w:r>
          </w:p>
          <w:p w14:paraId="787B9B30" w14:textId="77777777" w:rsidR="00CE3FFB" w:rsidRDefault="00CE3FFB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31" w14:textId="77777777" w:rsidR="00CE3FFB" w:rsidRDefault="00CE3FFB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787B9B32" w14:textId="77777777" w:rsidR="00CE3FFB" w:rsidRDefault="00CE3FFB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787B9B34" w14:textId="77777777" w:rsidR="00CE3FFB" w:rsidRDefault="00CE3FFB">
      <w:pPr>
        <w:rPr>
          <w:rFonts w:ascii="Arial" w:hAnsi="Arial" w:cs="Arial"/>
        </w:rPr>
      </w:pPr>
    </w:p>
    <w:p w14:paraId="787B9B35" w14:textId="77777777" w:rsidR="00CE3FFB" w:rsidRDefault="00CE3FFB">
      <w:pPr>
        <w:pageBreakBefore/>
        <w:suppressAutoHyphens w:val="0"/>
        <w:rPr>
          <w:rFonts w:ascii="Arial" w:hAnsi="Arial" w:cs="Arial"/>
        </w:rPr>
      </w:pPr>
    </w:p>
    <w:p w14:paraId="787B9B36" w14:textId="77777777" w:rsidR="00CE3FFB" w:rsidRDefault="00CE3FFB">
      <w:pPr>
        <w:jc w:val="right"/>
        <w:rPr>
          <w:rFonts w:ascii="Arial" w:hAnsi="Arial" w:cs="Arial"/>
          <w:b/>
        </w:rPr>
      </w:pPr>
    </w:p>
    <w:p w14:paraId="787B9B37" w14:textId="77777777" w:rsidR="00CE3FFB" w:rsidRDefault="002418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RPT1</w:t>
      </w:r>
    </w:p>
    <w:tbl>
      <w:tblPr>
        <w:tblW w:w="106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754"/>
        <w:gridCol w:w="1211"/>
        <w:gridCol w:w="2171"/>
        <w:gridCol w:w="3952"/>
        <w:gridCol w:w="282"/>
      </w:tblGrid>
      <w:tr w:rsidR="00CE3FFB" w14:paraId="787B9B3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54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38" w14:textId="77777777" w:rsidR="00CE3FFB" w:rsidRDefault="00241835">
            <w:pPr>
              <w:spacing w:before="72" w:after="72"/>
            </w:pPr>
            <w:r>
              <w:rPr>
                <w:rFonts w:ascii="Arial" w:hAnsi="Arial" w:cs="Arial"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Details of the </w:t>
            </w:r>
            <w:r>
              <w:rPr>
                <w:rFonts w:ascii="Arial" w:hAnsi="Arial" w:cs="Arial"/>
                <w:bCs/>
                <w:color w:val="FFFFFF"/>
              </w:rPr>
              <w:t>property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CE3FFB" w14:paraId="787B9B3E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3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3B" w14:textId="77777777" w:rsidR="00CE3FFB" w:rsidRDefault="00241835">
            <w:pPr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Property: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3C" w14:textId="77777777" w:rsidR="00CE3FFB" w:rsidRDefault="00CE3FFB">
            <w:pPr>
              <w:spacing w:before="72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3D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43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3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0" w14:textId="77777777" w:rsidR="00CE3FFB" w:rsidRDefault="00CE3FFB">
            <w:pPr>
              <w:spacing w:before="72" w:after="72"/>
              <w:rPr>
                <w:rFonts w:ascii="Arial" w:hAnsi="Arial" w:cs="Arial"/>
              </w:rPr>
            </w:pPr>
          </w:p>
        </w:tc>
        <w:tc>
          <w:tcPr>
            <w:tcW w:w="73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1" w14:textId="77777777" w:rsidR="00CE3FFB" w:rsidRDefault="00CE3FFB">
            <w:pPr>
              <w:spacing w:before="72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2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47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4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5" w14:textId="77777777" w:rsidR="00CE3FFB" w:rsidRDefault="00CE3FFB">
            <w:pPr>
              <w:spacing w:before="72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4B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8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9" w14:textId="77777777" w:rsidR="00CE3FFB" w:rsidRDefault="00CE3FFB">
            <w:pPr>
              <w:spacing w:before="72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51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C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D" w14:textId="77777777" w:rsidR="00CE3FFB" w:rsidRDefault="00CE3FFB">
            <w:pPr>
              <w:spacing w:before="72" w:after="72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E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4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B50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B52" w14:textId="77777777" w:rsidR="00CE3FFB" w:rsidRDefault="00CE3FFB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057"/>
        <w:gridCol w:w="1618"/>
        <w:gridCol w:w="362"/>
        <w:gridCol w:w="574"/>
        <w:gridCol w:w="229"/>
        <w:gridCol w:w="1177"/>
        <w:gridCol w:w="901"/>
        <w:gridCol w:w="990"/>
        <w:gridCol w:w="2300"/>
        <w:gridCol w:w="282"/>
      </w:tblGrid>
      <w:tr w:rsidR="00CE3FFB" w14:paraId="787B9B54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3" w14:textId="77777777" w:rsidR="00CE3FFB" w:rsidRDefault="00241835">
            <w:r>
              <w:rPr>
                <w:rFonts w:ascii="Arial" w:hAnsi="Arial" w:cs="Arial"/>
                <w:bCs/>
                <w:color w:val="FFFFFF"/>
              </w:rPr>
              <w:t>2. Details of applicant</w:t>
            </w:r>
          </w:p>
        </w:tc>
      </w:tr>
      <w:tr w:rsidR="00CE3FFB" w14:paraId="787B9B58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5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Name of Local Housing Authority: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6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7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5C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4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9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A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B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60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D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E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5F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64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1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2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68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5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6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7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6C" w14:textId="77777777">
        <w:tblPrEx>
          <w:tblCellMar>
            <w:top w:w="0" w:type="dxa"/>
            <w:bottom w:w="0" w:type="dxa"/>
          </w:tblCellMar>
        </w:tblPrEx>
        <w:tc>
          <w:tcPr>
            <w:tcW w:w="4894" w:type="dxa"/>
            <w:gridSpan w:val="5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9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for correspondence (if different):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A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B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70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D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E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F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74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1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2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78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5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6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7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80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9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</w:rPr>
              <w:t xml:space="preserve">   Telephone: Day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A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B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</w:rPr>
              <w:t>Evening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C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D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E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7F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84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1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2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88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7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5" w14:textId="77777777" w:rsidR="00CE3FFB" w:rsidRDefault="00241835">
            <w:pPr>
              <w:spacing w:before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(owner/manager):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6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7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8C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7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9" w14:textId="77777777" w:rsidR="00CE3FFB" w:rsidRDefault="00241835">
            <w:pPr>
              <w:spacing w:before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Name and Address and details of agent (if relevant):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A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B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90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D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E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8F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94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1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2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B95" w14:textId="77777777" w:rsidR="00CE3FFB" w:rsidRDefault="00241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details of an agent have been given, all correspondence and communication will be with that agent until the </w:t>
      </w:r>
      <w:r>
        <w:rPr>
          <w:rFonts w:ascii="Arial" w:hAnsi="Arial" w:cs="Arial"/>
        </w:rPr>
        <w:t xml:space="preserve">tribunal is notified that the agent is no longer acting for the Applicant.  </w:t>
      </w:r>
    </w:p>
    <w:tbl>
      <w:tblPr>
        <w:tblW w:w="107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CE3FFB" w14:paraId="787B9B97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6" w14:textId="77777777" w:rsidR="00CE3FFB" w:rsidRDefault="00241835">
            <w:r>
              <w:rPr>
                <w:rFonts w:ascii="Arial" w:hAnsi="Arial" w:cs="Arial"/>
                <w:bCs/>
                <w:color w:val="FFFFFF"/>
              </w:rPr>
              <w:t xml:space="preserve">3. Details of respondent </w:t>
            </w:r>
          </w:p>
        </w:tc>
      </w:tr>
      <w:tr w:rsidR="00CE3FFB" w14:paraId="787B9B9B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8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A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9F" w14:textId="77777777">
        <w:tblPrEx>
          <w:tblCellMar>
            <w:top w:w="0" w:type="dxa"/>
            <w:bottom w:w="0" w:type="dxa"/>
          </w:tblCellMar>
        </w:tblPrEx>
        <w:tc>
          <w:tcPr>
            <w:tcW w:w="3554" w:type="dxa"/>
            <w:gridSpan w:val="3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C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Address (including postcode):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D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9E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A3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0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2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A7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6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AB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8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A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AF" w14:textId="77777777">
        <w:tblPrEx>
          <w:tblCellMar>
            <w:top w:w="0" w:type="dxa"/>
            <w:bottom w:w="0" w:type="dxa"/>
          </w:tblCellMar>
        </w:tblPrEx>
        <w:tc>
          <w:tcPr>
            <w:tcW w:w="4894" w:type="dxa"/>
            <w:gridSpan w:val="6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C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Address for correspondence (if different):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D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AE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B3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0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2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B7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6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BB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8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A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BF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C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D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BE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C7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0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Telephone: Day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2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</w:rPr>
              <w:t>Evening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4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6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CB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8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Email address (if known):</w:t>
            </w:r>
          </w:p>
        </w:tc>
        <w:tc>
          <w:tcPr>
            <w:tcW w:w="725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A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CF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C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D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CE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BD0" w14:textId="77777777" w:rsidR="00CE3FFB" w:rsidRDefault="00CE3FFB">
      <w:pPr>
        <w:rPr>
          <w:rFonts w:ascii="Arial" w:hAnsi="Arial" w:cs="Arial"/>
        </w:rPr>
      </w:pPr>
    </w:p>
    <w:tbl>
      <w:tblPr>
        <w:tblW w:w="107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CE3FFB" w14:paraId="787B9BD2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1" w14:textId="77777777" w:rsidR="00CE3FFB" w:rsidRDefault="00241835">
            <w:r>
              <w:rPr>
                <w:rFonts w:ascii="Arial" w:hAnsi="Arial" w:cs="Arial"/>
                <w:bCs/>
                <w:color w:val="FFFFFF"/>
              </w:rPr>
              <w:t>4. Details of landlord (if not already given)</w:t>
            </w:r>
          </w:p>
        </w:tc>
      </w:tr>
      <w:tr w:rsidR="00CE3FFB" w14:paraId="787B9BD6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3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DA" w14:textId="77777777">
        <w:tblPrEx>
          <w:tblCellMar>
            <w:top w:w="0" w:type="dxa"/>
            <w:bottom w:w="0" w:type="dxa"/>
          </w:tblCellMar>
        </w:tblPrEx>
        <w:tc>
          <w:tcPr>
            <w:tcW w:w="3554" w:type="dxa"/>
            <w:gridSpan w:val="3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7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Address (including postcode):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8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DE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B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C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D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E2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DF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0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E6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EA" w14:textId="77777777">
        <w:tblPrEx>
          <w:tblCellMar>
            <w:top w:w="0" w:type="dxa"/>
            <w:bottom w:w="0" w:type="dxa"/>
          </w:tblCellMar>
        </w:tblPrEx>
        <w:tc>
          <w:tcPr>
            <w:tcW w:w="4894" w:type="dxa"/>
            <w:gridSpan w:val="6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7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Address for correspondence (if different):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8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EE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B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C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D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F2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EF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0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F6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BFA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7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8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02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B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Telephone: Day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C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D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</w:rPr>
              <w:t>Evening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E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FF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0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06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3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Email address (if known):</w:t>
            </w:r>
          </w:p>
        </w:tc>
        <w:tc>
          <w:tcPr>
            <w:tcW w:w="725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0A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7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8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C0B" w14:textId="77777777" w:rsidR="00CE3FFB" w:rsidRDefault="00CE3FFB">
      <w:pPr>
        <w:rPr>
          <w:rFonts w:ascii="Arial" w:hAnsi="Arial" w:cs="Arial"/>
        </w:rPr>
      </w:pPr>
    </w:p>
    <w:p w14:paraId="787B9C0C" w14:textId="77777777" w:rsidR="00CE3FFB" w:rsidRDefault="00CE3FFB">
      <w:pPr>
        <w:rPr>
          <w:rFonts w:ascii="Arial" w:hAnsi="Arial" w:cs="Arial"/>
        </w:rPr>
      </w:pPr>
    </w:p>
    <w:tbl>
      <w:tblPr>
        <w:tblW w:w="107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CE3FFB" w14:paraId="787B9C0E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D" w14:textId="77777777" w:rsidR="00CE3FFB" w:rsidRDefault="00241835">
            <w:r>
              <w:rPr>
                <w:rFonts w:ascii="Arial" w:hAnsi="Arial" w:cs="Arial"/>
                <w:bCs/>
                <w:color w:val="FFFFFF"/>
              </w:rPr>
              <w:t>5. Details of any interested persons</w:t>
            </w:r>
          </w:p>
        </w:tc>
      </w:tr>
      <w:tr w:rsidR="00CE3FFB" w14:paraId="787B9C12" w14:textId="77777777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0F" w14:textId="77777777" w:rsidR="00CE3FFB" w:rsidRDefault="00241835">
            <w:pPr>
              <w:spacing w:before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be significantly affected by this </w:t>
            </w:r>
            <w:r>
              <w:rPr>
                <w:rFonts w:ascii="Arial" w:hAnsi="Arial" w:cs="Arial"/>
              </w:rPr>
              <w:t>application such as tenants or occupiers of the building.</w:t>
            </w:r>
          </w:p>
          <w:p w14:paraId="787B9C10" w14:textId="77777777" w:rsidR="00CE3FFB" w:rsidRDefault="00CE3FFB">
            <w:pPr>
              <w:spacing w:before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16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3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Name of interested person: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1A" w14:textId="77777777">
        <w:tblPrEx>
          <w:tblCellMar>
            <w:top w:w="0" w:type="dxa"/>
            <w:bottom w:w="0" w:type="dxa"/>
          </w:tblCellMar>
        </w:tblPrEx>
        <w:tc>
          <w:tcPr>
            <w:tcW w:w="3554" w:type="dxa"/>
            <w:gridSpan w:val="3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7" w14:textId="77777777" w:rsidR="00CE3FFB" w:rsidRDefault="00241835">
            <w:pPr>
              <w:spacing w:before="30" w:after="72"/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Address (including postcode):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8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1E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B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C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D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22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1F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0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26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2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4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7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Name of interested person: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8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2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4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B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C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D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32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2F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0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36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3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4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5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3A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7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8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9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3E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B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C" w14:textId="77777777" w:rsidR="00CE3FFB" w:rsidRDefault="00241835">
            <w:pPr>
              <w:spacing w:before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there are more </w:t>
            </w:r>
            <w:r>
              <w:rPr>
                <w:rFonts w:ascii="Arial" w:hAnsi="Arial" w:cs="Arial"/>
              </w:rPr>
              <w:t>interested persons, please provide details on a separate sheet.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D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42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3F" w14:textId="77777777" w:rsidR="00CE3FFB" w:rsidRDefault="00CE3FFB">
            <w:pPr>
              <w:spacing w:before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40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C41" w14:textId="77777777" w:rsidR="00CE3FFB" w:rsidRDefault="00CE3FFB">
            <w:pPr>
              <w:spacing w:before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C43" w14:textId="77777777" w:rsidR="00CE3FFB" w:rsidRDefault="00CE3FFB">
      <w:pPr>
        <w:rPr>
          <w:rFonts w:ascii="Arial" w:hAnsi="Arial" w:cs="Arial"/>
        </w:rPr>
      </w:pPr>
    </w:p>
    <w:p w14:paraId="787B9C44" w14:textId="77777777" w:rsidR="00CE3FFB" w:rsidRDefault="00CE3FFB">
      <w:pPr>
        <w:rPr>
          <w:rFonts w:ascii="Arial" w:hAnsi="Arial" w:cs="Arial"/>
        </w:rPr>
      </w:pPr>
    </w:p>
    <w:p w14:paraId="787B9C45" w14:textId="77777777" w:rsidR="00CE3FFB" w:rsidRDefault="00CE3FFB">
      <w:pPr>
        <w:rPr>
          <w:rFonts w:ascii="Arial" w:hAnsi="Arial" w:cs="Arial"/>
        </w:rPr>
      </w:pPr>
    </w:p>
    <w:p w14:paraId="787B9C46" w14:textId="77777777" w:rsidR="00CE3FFB" w:rsidRDefault="00CE3FFB">
      <w:pPr>
        <w:rPr>
          <w:rFonts w:ascii="Arial" w:hAnsi="Arial" w:cs="Arial"/>
        </w:rPr>
      </w:pPr>
    </w:p>
    <w:p w14:paraId="787B9C47" w14:textId="77777777" w:rsidR="00CE3FFB" w:rsidRDefault="00CE3FFB">
      <w:pPr>
        <w:rPr>
          <w:rFonts w:ascii="Arial" w:hAnsi="Arial" w:cs="Arial"/>
        </w:rPr>
      </w:pPr>
    </w:p>
    <w:p w14:paraId="787B9C48" w14:textId="77777777" w:rsidR="00CE3FFB" w:rsidRDefault="00CE3FFB">
      <w:pPr>
        <w:rPr>
          <w:rFonts w:ascii="Arial" w:hAnsi="Arial" w:cs="Arial"/>
        </w:rPr>
      </w:pPr>
    </w:p>
    <w:p w14:paraId="787B9C49" w14:textId="77777777" w:rsidR="00CE3FFB" w:rsidRDefault="00CE3FFB">
      <w:pPr>
        <w:rPr>
          <w:rFonts w:ascii="Arial" w:hAnsi="Arial" w:cs="Arial"/>
        </w:rPr>
      </w:pPr>
    </w:p>
    <w:p w14:paraId="787B9C4A" w14:textId="77777777" w:rsidR="00CE3FFB" w:rsidRDefault="00CE3FFB">
      <w:pPr>
        <w:rPr>
          <w:rFonts w:ascii="Arial" w:hAnsi="Arial" w:cs="Arial"/>
        </w:rPr>
      </w:pPr>
    </w:p>
    <w:p w14:paraId="787B9C4B" w14:textId="77777777" w:rsidR="00CE3FFB" w:rsidRDefault="00CE3FFB">
      <w:pPr>
        <w:rPr>
          <w:rFonts w:ascii="Arial" w:hAnsi="Arial" w:cs="Arial"/>
        </w:rPr>
      </w:pPr>
    </w:p>
    <w:p w14:paraId="787B9C4C" w14:textId="77777777" w:rsidR="00CE3FFB" w:rsidRDefault="00CE3FFB">
      <w:pPr>
        <w:rPr>
          <w:rFonts w:ascii="Arial" w:hAnsi="Arial" w:cs="Arial"/>
        </w:rPr>
      </w:pPr>
    </w:p>
    <w:p w14:paraId="787B9C4D" w14:textId="77777777" w:rsidR="00CE3FFB" w:rsidRDefault="00CE3FFB">
      <w:pPr>
        <w:rPr>
          <w:rFonts w:ascii="Arial" w:hAnsi="Arial" w:cs="Arial"/>
        </w:rPr>
      </w:pPr>
    </w:p>
    <w:p w14:paraId="787B9C4E" w14:textId="77777777" w:rsidR="00CE3FFB" w:rsidRDefault="00CE3FFB">
      <w:pPr>
        <w:rPr>
          <w:rFonts w:ascii="Arial" w:hAnsi="Arial" w:cs="Arial"/>
        </w:rPr>
      </w:pPr>
    </w:p>
    <w:p w14:paraId="787B9C4F" w14:textId="77777777" w:rsidR="00CE3FFB" w:rsidRDefault="00CE3FFB">
      <w:pPr>
        <w:rPr>
          <w:rFonts w:ascii="Arial" w:hAnsi="Arial" w:cs="Arial"/>
        </w:rPr>
      </w:pPr>
    </w:p>
    <w:p w14:paraId="787B9C50" w14:textId="77777777" w:rsidR="00CE3FFB" w:rsidRDefault="00CE3FFB">
      <w:pPr>
        <w:rPr>
          <w:rFonts w:ascii="Arial" w:hAnsi="Arial" w:cs="Arial"/>
        </w:rPr>
      </w:pPr>
    </w:p>
    <w:tbl>
      <w:tblPr>
        <w:tblW w:w="106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959"/>
        <w:gridCol w:w="2174"/>
        <w:gridCol w:w="4237"/>
      </w:tblGrid>
      <w:tr w:rsidR="00CE3FFB" w14:paraId="787B9C52" w14:textId="77777777">
        <w:tblPrEx>
          <w:tblCellMar>
            <w:top w:w="0" w:type="dxa"/>
            <w:bottom w:w="0" w:type="dxa"/>
          </w:tblCellMar>
        </w:tblPrEx>
        <w:tc>
          <w:tcPr>
            <w:tcW w:w="10654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1" w14:textId="77777777" w:rsidR="00CE3FFB" w:rsidRDefault="00241835">
            <w:pPr>
              <w:spacing w:before="72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6. Additional information </w:t>
            </w:r>
          </w:p>
        </w:tc>
      </w:tr>
      <w:tr w:rsidR="00CE3FFB" w14:paraId="787B9C55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4" w14:textId="77777777" w:rsidR="00CE3FFB" w:rsidRDefault="00241835">
            <w:pPr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CE3FFB" w14:paraId="787B9C58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7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5B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9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5E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C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D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61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5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0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64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2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67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5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6A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8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9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6D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B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C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70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E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6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73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1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2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76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4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5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79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7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8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7C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B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7F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D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7E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82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0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1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85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4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8A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7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8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9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C8B" w14:textId="77777777" w:rsidR="00CE3FFB" w:rsidRDefault="00CE3FFB">
      <w:pPr>
        <w:rPr>
          <w:rFonts w:ascii="Arial" w:hAnsi="Arial" w:cs="Arial"/>
        </w:rPr>
      </w:pPr>
    </w:p>
    <w:p w14:paraId="787B9C8C" w14:textId="77777777" w:rsidR="00CE3FFB" w:rsidRDefault="00CE3FFB">
      <w:pPr>
        <w:rPr>
          <w:rFonts w:ascii="Arial" w:hAnsi="Arial" w:cs="Arial"/>
        </w:rPr>
      </w:pPr>
    </w:p>
    <w:tbl>
      <w:tblPr>
        <w:tblW w:w="106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087"/>
        <w:gridCol w:w="283"/>
      </w:tblGrid>
      <w:tr w:rsidR="00CE3FFB" w14:paraId="787B9C8E" w14:textId="77777777">
        <w:tblPrEx>
          <w:tblCellMar>
            <w:top w:w="0" w:type="dxa"/>
            <w:bottom w:w="0" w:type="dxa"/>
          </w:tblCellMar>
        </w:tblPrEx>
        <w:tc>
          <w:tcPr>
            <w:tcW w:w="10654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D" w14:textId="77777777" w:rsidR="00CE3FFB" w:rsidRDefault="00241835">
            <w:pPr>
              <w:spacing w:before="72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7. Other applications </w:t>
            </w:r>
          </w:p>
        </w:tc>
      </w:tr>
      <w:tr w:rsidR="00CE3FFB" w14:paraId="787B9C91" w14:textId="77777777">
        <w:tblPrEx>
          <w:tblCellMar>
            <w:top w:w="0" w:type="dxa"/>
            <w:bottom w:w="0" w:type="dxa"/>
          </w:tblCellMar>
        </w:tblPrEx>
        <w:tc>
          <w:tcPr>
            <w:tcW w:w="10654" w:type="dxa"/>
            <w:gridSpan w:val="3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8F" w14:textId="77777777" w:rsidR="00CE3FFB" w:rsidRDefault="00241835">
            <w:pPr>
              <w:spacing w:before="120"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aware of any applications which EITHER involve issues concerning the same premises OR concern other premises where the same parties are involved (either as Applicant or Respondent)? </w:t>
            </w:r>
          </w:p>
          <w:p w14:paraId="787B9C90" w14:textId="77777777" w:rsidR="00CE3FFB" w:rsidRDefault="00241835">
            <w:pPr>
              <w:spacing w:before="120" w:after="240"/>
              <w:ind w:left="318"/>
            </w:pPr>
            <w:r>
              <w:rPr>
                <w:rFonts w:ascii="Arial" w:hAnsi="Arial" w:cs="Arial"/>
              </w:rPr>
              <w:t xml:space="preserve">If so, please give details </w:t>
            </w:r>
            <w:r>
              <w:rPr>
                <w:rFonts w:ascii="Arial" w:hAnsi="Arial" w:cs="Arial"/>
              </w:rPr>
              <w:t>including the case reference number(s).  The Tribunal may order that some or all of the applications or particular issues raised in those applications be dealt with at the same time.</w:t>
            </w:r>
          </w:p>
        </w:tc>
      </w:tr>
      <w:tr w:rsidR="00CE3FFB" w14:paraId="787B9C95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2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4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99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7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8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9D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B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C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A1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E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9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0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A5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2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4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A9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7" w14:textId="77777777" w:rsidR="00CE3FFB" w:rsidRDefault="00CE3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8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AD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B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C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B1" w14:textId="77777777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E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A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B0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CB2" w14:textId="77777777" w:rsidR="00CE3FFB" w:rsidRDefault="00CE3FFB">
      <w:pPr>
        <w:rPr>
          <w:rFonts w:ascii="Arial" w:hAnsi="Arial" w:cs="Arial"/>
        </w:rPr>
      </w:pPr>
    </w:p>
    <w:p w14:paraId="787B9CB3" w14:textId="77777777" w:rsidR="00CE3FFB" w:rsidRDefault="00CE3FFB">
      <w:pPr>
        <w:rPr>
          <w:rFonts w:ascii="Arial" w:hAnsi="Arial" w:cs="Arial"/>
        </w:rPr>
      </w:pPr>
    </w:p>
    <w:p w14:paraId="787B9CB4" w14:textId="77777777" w:rsidR="00CE3FFB" w:rsidRDefault="00CE3FFB">
      <w:pPr>
        <w:rPr>
          <w:rFonts w:ascii="Arial" w:hAnsi="Arial" w:cs="Arial"/>
        </w:rPr>
      </w:pPr>
    </w:p>
    <w:p w14:paraId="787B9CB5" w14:textId="77777777" w:rsidR="00CE3FFB" w:rsidRDefault="00CE3FFB">
      <w:pPr>
        <w:rPr>
          <w:rFonts w:ascii="Arial" w:hAnsi="Arial" w:cs="Arial"/>
        </w:rPr>
      </w:pPr>
    </w:p>
    <w:p w14:paraId="787B9CB6" w14:textId="77777777" w:rsidR="00CE3FFB" w:rsidRDefault="00CE3FFB">
      <w:pPr>
        <w:rPr>
          <w:rFonts w:ascii="Arial" w:hAnsi="Arial" w:cs="Arial"/>
        </w:rPr>
      </w:pPr>
    </w:p>
    <w:p w14:paraId="787B9CB7" w14:textId="77777777" w:rsidR="00CE3FFB" w:rsidRDefault="00CE3FFB">
      <w:pPr>
        <w:rPr>
          <w:rFonts w:ascii="Arial" w:hAnsi="Arial" w:cs="Arial"/>
        </w:rPr>
      </w:pPr>
    </w:p>
    <w:p w14:paraId="787B9CB8" w14:textId="77777777" w:rsidR="00CE3FFB" w:rsidRDefault="00CE3FFB">
      <w:pPr>
        <w:rPr>
          <w:rFonts w:ascii="Arial" w:hAnsi="Arial" w:cs="Arial"/>
        </w:rPr>
      </w:pPr>
    </w:p>
    <w:p w14:paraId="787B9CB9" w14:textId="77777777" w:rsidR="00CE3FFB" w:rsidRDefault="00CE3FFB">
      <w:pPr>
        <w:rPr>
          <w:rFonts w:ascii="Arial" w:hAnsi="Arial" w:cs="Arial"/>
        </w:rPr>
      </w:pPr>
    </w:p>
    <w:p w14:paraId="787B9CBA" w14:textId="77777777" w:rsidR="00CE3FFB" w:rsidRDefault="00CE3FFB">
      <w:pPr>
        <w:rPr>
          <w:rFonts w:ascii="Arial" w:hAnsi="Arial" w:cs="Arial"/>
        </w:rPr>
      </w:pPr>
    </w:p>
    <w:p w14:paraId="787B9CBB" w14:textId="77777777" w:rsidR="00CE3FFB" w:rsidRDefault="00CE3FFB">
      <w:pPr>
        <w:rPr>
          <w:rFonts w:ascii="Arial" w:hAnsi="Arial" w:cs="Arial"/>
        </w:rPr>
      </w:pPr>
    </w:p>
    <w:tbl>
      <w:tblPr>
        <w:tblW w:w="106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CE3FFB" w14:paraId="787B9CBD" w14:textId="77777777">
        <w:tblPrEx>
          <w:tblCellMar>
            <w:top w:w="0" w:type="dxa"/>
            <w:bottom w:w="0" w:type="dxa"/>
          </w:tblCellMar>
        </w:tblPrEx>
        <w:tc>
          <w:tcPr>
            <w:tcW w:w="10654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BC" w14:textId="77777777" w:rsidR="00CE3FFB" w:rsidRDefault="00241835">
            <w:pPr>
              <w:spacing w:before="72" w:after="72"/>
            </w:pPr>
            <w:r>
              <w:rPr>
                <w:rFonts w:ascii="Arial" w:hAnsi="Arial" w:cs="Arial"/>
                <w:bCs/>
                <w:color w:val="FFFFFF"/>
                <w:shd w:val="clear" w:color="auto" w:fill="663300"/>
              </w:rPr>
              <w:t xml:space="preserve">8.  can we deal with your </w:t>
            </w:r>
            <w:r>
              <w:rPr>
                <w:rFonts w:ascii="Arial" w:hAnsi="Arial" w:cs="Arial"/>
                <w:bCs/>
                <w:color w:val="FFFFFF"/>
                <w:shd w:val="clear" w:color="auto" w:fill="663300"/>
              </w:rPr>
              <w:t>application without a hearing?</w:t>
            </w:r>
          </w:p>
        </w:tc>
      </w:tr>
      <w:tr w:rsidR="00CE3FFB" w14:paraId="787B9CC6" w14:textId="77777777">
        <w:tblPrEx>
          <w:tblCellMar>
            <w:top w:w="0" w:type="dxa"/>
            <w:bottom w:w="0" w:type="dxa"/>
          </w:tblCellMar>
        </w:tblPrEx>
        <w:tc>
          <w:tcPr>
            <w:tcW w:w="10654" w:type="dxa"/>
            <w:gridSpan w:val="7"/>
            <w:tcBorders>
              <w:top w:val="single" w:sz="4" w:space="0" w:color="6600CC"/>
              <w:left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BE" w14:textId="77777777" w:rsidR="00CE3FFB" w:rsidRDefault="00241835">
            <w:pPr>
              <w:spacing w:before="72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for your application to be dealt with entirely on the basis of written representations (“paper determination”) but only if:</w:t>
            </w:r>
          </w:p>
          <w:p w14:paraId="787B9CBF" w14:textId="77777777" w:rsidR="00CE3FFB" w:rsidRDefault="00CE3FFB">
            <w:pPr>
              <w:spacing w:before="72" w:after="72"/>
              <w:ind w:left="176"/>
              <w:rPr>
                <w:rFonts w:ascii="Arial" w:hAnsi="Arial" w:cs="Arial"/>
              </w:rPr>
            </w:pPr>
          </w:p>
          <w:p w14:paraId="787B9CC0" w14:textId="77777777" w:rsidR="00CE3FFB" w:rsidRDefault="00241835">
            <w:pPr>
              <w:numPr>
                <w:ilvl w:val="0"/>
                <w:numId w:val="13"/>
              </w:numPr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thinks it is appropriate and </w:t>
            </w:r>
          </w:p>
          <w:p w14:paraId="787B9CC1" w14:textId="77777777" w:rsidR="00CE3FFB" w:rsidRDefault="00241835">
            <w:pPr>
              <w:numPr>
                <w:ilvl w:val="0"/>
                <w:numId w:val="13"/>
              </w:numPr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party requests a hearing</w:t>
            </w:r>
          </w:p>
          <w:p w14:paraId="787B9CC2" w14:textId="77777777" w:rsidR="00CE3FFB" w:rsidRDefault="00CE3FFB">
            <w:pPr>
              <w:spacing w:before="72" w:after="72"/>
              <w:ind w:left="536"/>
              <w:rPr>
                <w:rFonts w:ascii="Arial" w:hAnsi="Arial" w:cs="Arial"/>
              </w:rPr>
            </w:pPr>
          </w:p>
          <w:p w14:paraId="787B9CC3" w14:textId="77777777" w:rsidR="00CE3FFB" w:rsidRDefault="00241835">
            <w:pPr>
              <w:spacing w:before="72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 if </w:t>
            </w:r>
            <w:r>
              <w:rPr>
                <w:rFonts w:ascii="Arial" w:hAnsi="Arial" w:cs="Arial"/>
              </w:rPr>
              <w:t>you agree to a paper determination</w:t>
            </w:r>
          </w:p>
          <w:p w14:paraId="787B9CC4" w14:textId="77777777" w:rsidR="00CE3FFB" w:rsidRDefault="00241835">
            <w:pPr>
              <w:numPr>
                <w:ilvl w:val="0"/>
                <w:numId w:val="13"/>
              </w:numPr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 may decide that an oral hearing is necessary.</w:t>
            </w:r>
          </w:p>
          <w:p w14:paraId="787B9CC5" w14:textId="77777777" w:rsidR="00CE3FFB" w:rsidRDefault="00241835">
            <w:pPr>
              <w:numPr>
                <w:ilvl w:val="0"/>
                <w:numId w:val="13"/>
              </w:numPr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or any other party may still ask for an oral hearing at any time before the determination is made.</w:t>
            </w:r>
          </w:p>
        </w:tc>
      </w:tr>
      <w:tr w:rsidR="00CE3FFB" w14:paraId="787B9CCA" w14:textId="77777777">
        <w:tblPrEx>
          <w:tblCellMar>
            <w:top w:w="0" w:type="dxa"/>
            <w:bottom w:w="0" w:type="dxa"/>
          </w:tblCellMar>
        </w:tblPrEx>
        <w:tc>
          <w:tcPr>
            <w:tcW w:w="8251" w:type="dxa"/>
            <w:gridSpan w:val="4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C7" w14:textId="77777777" w:rsidR="00CE3FFB" w:rsidRDefault="00241835">
            <w:pPr>
              <w:spacing w:before="72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agree to this application being </w:t>
            </w:r>
            <w:r>
              <w:rPr>
                <w:rFonts w:ascii="Arial" w:hAnsi="Arial" w:cs="Arial"/>
              </w:rPr>
              <w:t>determined without an oral hearing.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C8" w14:textId="77777777" w:rsidR="00CE3FFB" w:rsidRDefault="00241835">
            <w:pPr>
              <w:spacing w:before="72" w:after="72"/>
              <w:ind w:left="176"/>
            </w:pPr>
            <w:r>
              <w:rPr>
                <w:rFonts w:ascii="Arial" w:hAnsi="Arial" w:cs="Arial"/>
              </w:rPr>
              <w:t xml:space="preserve">YES   </w:t>
            </w:r>
          </w:p>
        </w:tc>
        <w:tc>
          <w:tcPr>
            <w:tcW w:w="1133" w:type="dxa"/>
            <w:gridSpan w:val="2"/>
            <w:tcBorders>
              <w:righ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C9" w14:textId="77777777" w:rsidR="00CE3FFB" w:rsidRDefault="00241835">
            <w:pPr>
              <w:spacing w:before="72" w:after="72"/>
              <w:ind w:left="176"/>
            </w:pPr>
            <w:r>
              <w:rPr>
                <w:rFonts w:ascii="Arial" w:hAnsi="Arial" w:cs="Arial"/>
              </w:rPr>
              <w:t xml:space="preserve">NO   </w:t>
            </w:r>
          </w:p>
        </w:tc>
      </w:tr>
      <w:tr w:rsidR="00CE3FFB" w14:paraId="787B9CD0" w14:textId="7777777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0654" w:type="dxa"/>
            <w:gridSpan w:val="7"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CB" w14:textId="77777777" w:rsidR="00CE3FFB" w:rsidRDefault="00241835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Please ensure that you complete this form in full on the assumption that there will be an oral hearing.  </w:t>
            </w:r>
          </w:p>
          <w:p w14:paraId="787B9CCC" w14:textId="77777777" w:rsidR="00CE3FFB" w:rsidRDefault="00CE3FFB">
            <w:pPr>
              <w:spacing w:before="72" w:after="72"/>
              <w:ind w:left="176"/>
              <w:rPr>
                <w:rFonts w:ascii="Arial" w:hAnsi="Arial" w:cs="Arial"/>
                <w:b/>
              </w:rPr>
            </w:pPr>
          </w:p>
          <w:p w14:paraId="787B9CCD" w14:textId="77777777" w:rsidR="00CE3FFB" w:rsidRDefault="00CE3FFB">
            <w:pPr>
              <w:spacing w:before="72" w:after="72"/>
              <w:ind w:left="176"/>
              <w:rPr>
                <w:rFonts w:ascii="Arial" w:hAnsi="Arial" w:cs="Arial"/>
                <w:b/>
              </w:rPr>
            </w:pPr>
          </w:p>
          <w:p w14:paraId="787B9CCE" w14:textId="77777777" w:rsidR="00CE3FFB" w:rsidRDefault="00CE3FFB">
            <w:pPr>
              <w:spacing w:before="72" w:after="72"/>
              <w:ind w:left="176"/>
              <w:rPr>
                <w:rFonts w:ascii="Arial" w:hAnsi="Arial" w:cs="Arial"/>
                <w:b/>
              </w:rPr>
            </w:pPr>
          </w:p>
          <w:p w14:paraId="787B9CCF" w14:textId="77777777" w:rsidR="00CE3FFB" w:rsidRDefault="00CE3FFB">
            <w:pPr>
              <w:spacing w:before="72" w:after="72"/>
              <w:ind w:left="176"/>
              <w:rPr>
                <w:rFonts w:ascii="Arial" w:hAnsi="Arial" w:cs="Arial"/>
                <w:b/>
              </w:rPr>
            </w:pPr>
          </w:p>
        </w:tc>
      </w:tr>
      <w:tr w:rsidR="00CE3FFB" w14:paraId="787B9CD2" w14:textId="77777777">
        <w:tblPrEx>
          <w:tblCellMar>
            <w:top w:w="0" w:type="dxa"/>
            <w:bottom w:w="0" w:type="dxa"/>
          </w:tblCellMar>
        </w:tblPrEx>
        <w:tc>
          <w:tcPr>
            <w:tcW w:w="10654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1" w14:textId="77777777" w:rsidR="00CE3FFB" w:rsidRDefault="00241835">
            <w:pPr>
              <w:spacing w:before="72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9. Urgency of application</w:t>
            </w:r>
          </w:p>
        </w:tc>
      </w:tr>
      <w:tr w:rsidR="00CE3FFB" w14:paraId="787B9CD4" w14:textId="77777777">
        <w:tblPrEx>
          <w:tblCellMar>
            <w:top w:w="0" w:type="dxa"/>
            <w:bottom w:w="0" w:type="dxa"/>
          </w:tblCellMar>
        </w:tblPrEx>
        <w:tc>
          <w:tcPr>
            <w:tcW w:w="10654" w:type="dxa"/>
            <w:gridSpan w:val="7"/>
            <w:tcBorders>
              <w:left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3" w14:textId="77777777" w:rsidR="00CE3FFB" w:rsidRDefault="00241835">
            <w:pPr>
              <w:spacing w:before="72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let us know if there is a particular urgency for a </w:t>
            </w:r>
            <w:r>
              <w:rPr>
                <w:rFonts w:ascii="Arial" w:hAnsi="Arial" w:cs="Arial"/>
              </w:rPr>
              <w:t>determination in this case and if so, why?</w:t>
            </w:r>
          </w:p>
        </w:tc>
      </w:tr>
      <w:tr w:rsidR="00CE3FFB" w14:paraId="787B9CD8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5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7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DC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9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B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E0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D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E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D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E4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1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2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EB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5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  <w:p w14:paraId="787B9CE7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8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9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CEC" w14:textId="77777777" w:rsidR="00CE3FFB" w:rsidRDefault="00CE3FFB">
      <w:pPr>
        <w:rPr>
          <w:rFonts w:ascii="Arial" w:hAnsi="Arial" w:cs="Arial"/>
        </w:rPr>
      </w:pPr>
    </w:p>
    <w:p w14:paraId="787B9CED" w14:textId="77777777" w:rsidR="00CE3FFB" w:rsidRDefault="00CE3FFB">
      <w:pPr>
        <w:rPr>
          <w:rFonts w:ascii="Arial" w:hAnsi="Arial" w:cs="Arial"/>
        </w:rPr>
      </w:pPr>
    </w:p>
    <w:tbl>
      <w:tblPr>
        <w:tblW w:w="1051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004"/>
        <w:gridCol w:w="752"/>
        <w:gridCol w:w="1446"/>
        <w:gridCol w:w="4033"/>
      </w:tblGrid>
      <w:tr w:rsidR="00CE3FFB" w14:paraId="787B9CEF" w14:textId="77777777">
        <w:tblPrEx>
          <w:tblCellMar>
            <w:top w:w="0" w:type="dxa"/>
            <w:bottom w:w="0" w:type="dxa"/>
          </w:tblCellMar>
        </w:tblPrEx>
        <w:tc>
          <w:tcPr>
            <w:tcW w:w="10519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EE" w14:textId="77777777" w:rsidR="00CE3FFB" w:rsidRDefault="00241835">
            <w:pPr>
              <w:spacing w:before="72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10. Availability </w:t>
            </w:r>
          </w:p>
        </w:tc>
      </w:tr>
      <w:tr w:rsidR="00CE3FFB" w14:paraId="787B9CF1" w14:textId="77777777">
        <w:tblPrEx>
          <w:tblCellMar>
            <w:top w:w="0" w:type="dxa"/>
            <w:bottom w:w="0" w:type="dxa"/>
          </w:tblCellMar>
        </w:tblPrEx>
        <w:tc>
          <w:tcPr>
            <w:tcW w:w="10519" w:type="dxa"/>
            <w:gridSpan w:val="5"/>
            <w:tcBorders>
              <w:left w:val="single" w:sz="4" w:space="0" w:color="6633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0" w14:textId="77777777" w:rsidR="00CE3FFB" w:rsidRDefault="00241835">
            <w:pPr>
              <w:spacing w:before="72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there are any days or dates, we must avoid during the next three months (either for your convenience or the convenience of any witness or expert you may wish to </w:t>
            </w:r>
            <w:r>
              <w:rPr>
                <w:rFonts w:ascii="Arial" w:hAnsi="Arial" w:cs="Arial"/>
              </w:rPr>
              <w:t>call) please list them here.</w:t>
            </w:r>
          </w:p>
        </w:tc>
      </w:tr>
      <w:tr w:rsidR="00CE3FFB" w14:paraId="787B9CF4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2" w14:textId="77777777" w:rsidR="00CE3FFB" w:rsidRDefault="00241835">
            <w:pPr>
              <w:spacing w:before="72" w:after="72"/>
              <w:ind w:left="176"/>
            </w:pPr>
            <w:r>
              <w:rPr>
                <w:rFonts w:ascii="Arial" w:hAnsi="Arial" w:cs="Arial"/>
              </w:rPr>
              <w:t xml:space="preserve">Dates on which you will </w:t>
            </w:r>
            <w:r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47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F7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5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FA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8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9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CFD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B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C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D02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E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CF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00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single" w:sz="4" w:space="0" w:color="000000"/>
              <w:bottom w:val="single" w:sz="4" w:space="0" w:color="6633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01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9D03" w14:textId="77777777" w:rsidR="00CE3FFB" w:rsidRDefault="00CE3FFB">
      <w:pPr>
        <w:rPr>
          <w:rFonts w:ascii="Arial" w:hAnsi="Arial" w:cs="Arial"/>
        </w:rPr>
      </w:pPr>
    </w:p>
    <w:p w14:paraId="787B9D04" w14:textId="77777777" w:rsidR="00CE3FFB" w:rsidRDefault="00CE3FFB">
      <w:pPr>
        <w:rPr>
          <w:rFonts w:ascii="Arial" w:hAnsi="Arial" w:cs="Arial"/>
        </w:rPr>
      </w:pPr>
    </w:p>
    <w:p w14:paraId="787B9D05" w14:textId="77777777" w:rsidR="00CE3FFB" w:rsidRDefault="00CE3FFB">
      <w:pPr>
        <w:rPr>
          <w:rFonts w:ascii="Arial" w:hAnsi="Arial" w:cs="Arial"/>
        </w:rPr>
      </w:pPr>
    </w:p>
    <w:p w14:paraId="787B9D06" w14:textId="77777777" w:rsidR="00CE3FFB" w:rsidRDefault="00CE3FFB">
      <w:pPr>
        <w:rPr>
          <w:rFonts w:ascii="Arial" w:hAnsi="Arial" w:cs="Arial"/>
        </w:rPr>
      </w:pPr>
    </w:p>
    <w:p w14:paraId="787B9D07" w14:textId="77777777" w:rsidR="00CE3FFB" w:rsidRDefault="00CE3FFB">
      <w:pPr>
        <w:rPr>
          <w:rFonts w:ascii="Arial" w:hAnsi="Arial" w:cs="Arial"/>
        </w:rPr>
      </w:pPr>
    </w:p>
    <w:p w14:paraId="787B9D08" w14:textId="77777777" w:rsidR="00CE3FFB" w:rsidRDefault="00CE3FFB">
      <w:pPr>
        <w:rPr>
          <w:rFonts w:ascii="Arial" w:hAnsi="Arial" w:cs="Arial"/>
        </w:rPr>
      </w:pPr>
    </w:p>
    <w:p w14:paraId="787B9D09" w14:textId="77777777" w:rsidR="00CE3FFB" w:rsidRDefault="00CE3FFB">
      <w:pPr>
        <w:rPr>
          <w:rFonts w:ascii="Arial" w:hAnsi="Arial" w:cs="Arial"/>
        </w:rPr>
      </w:pPr>
    </w:p>
    <w:p w14:paraId="787B9D0A" w14:textId="77777777" w:rsidR="00CE3FFB" w:rsidRDefault="00CE3FFB">
      <w:pPr>
        <w:rPr>
          <w:rFonts w:ascii="Arial" w:hAnsi="Arial" w:cs="Arial"/>
        </w:rPr>
      </w:pPr>
    </w:p>
    <w:p w14:paraId="787B9D0B" w14:textId="77777777" w:rsidR="00CE3FFB" w:rsidRDefault="00CE3FFB">
      <w:pPr>
        <w:rPr>
          <w:rFonts w:ascii="Arial" w:hAnsi="Arial" w:cs="Arial"/>
        </w:rPr>
      </w:pPr>
    </w:p>
    <w:p w14:paraId="787B9D0C" w14:textId="77777777" w:rsidR="00CE3FFB" w:rsidRDefault="00CE3FFB">
      <w:pPr>
        <w:rPr>
          <w:rFonts w:ascii="Arial" w:hAnsi="Arial" w:cs="Arial"/>
        </w:rPr>
      </w:pPr>
    </w:p>
    <w:tbl>
      <w:tblPr>
        <w:tblW w:w="109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CE3FFB" w14:paraId="787B9D0E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0D" w14:textId="77777777" w:rsidR="00CE3FFB" w:rsidRDefault="00241835">
            <w:pPr>
              <w:spacing w:before="72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11.Venue Requirements </w:t>
            </w:r>
          </w:p>
        </w:tc>
      </w:tr>
      <w:tr w:rsidR="00CE3FFB" w14:paraId="787B9D10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0F" w14:textId="77777777" w:rsidR="00CE3FFB" w:rsidRDefault="00241835">
            <w:pPr>
              <w:spacing w:before="72" w:after="72"/>
              <w:ind w:left="176"/>
            </w:pPr>
            <w:r>
              <w:rPr>
                <w:rFonts w:ascii="Arial" w:hAnsi="Arial" w:cs="Arial"/>
              </w:rPr>
              <w:t xml:space="preserve">Please provide details of any special requirements you or anyone who will be coming with you may have (e.g. wheelchair access, </w:t>
            </w:r>
            <w:r>
              <w:rPr>
                <w:rFonts w:ascii="Arial" w:hAnsi="Arial" w:cs="Arial"/>
              </w:rPr>
              <w:t xml:space="preserve">presence of an interpreter).  It will assist the Tribunal in making arrangements if it has been made aware of your needs. </w:t>
            </w:r>
          </w:p>
        </w:tc>
      </w:tr>
      <w:tr w:rsidR="00CE3FFB" w14:paraId="787B9D14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1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2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D18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5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6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7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D1C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9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A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B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D20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D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E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1F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D26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1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2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3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4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5" w14:textId="77777777" w:rsidR="00CE3FFB" w:rsidRDefault="00CE3FFB">
            <w:pPr>
              <w:spacing w:before="72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B" w14:paraId="787B9D28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7" w14:textId="77777777" w:rsidR="00CE3FFB" w:rsidRDefault="00241835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12.</w:t>
            </w:r>
            <w:r>
              <w:rPr>
                <w:rFonts w:ascii="Arial" w:hAnsi="Arial" w:cs="Arial"/>
                <w:bCs/>
                <w:color w:val="FFFFFF"/>
              </w:rPr>
              <w:tab/>
              <w:t xml:space="preserve"> Statement of truth</w:t>
            </w:r>
          </w:p>
        </w:tc>
      </w:tr>
      <w:tr w:rsidR="00CE3FFB" w14:paraId="787B9D2A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993300"/>
              <w:righ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9" w14:textId="77777777" w:rsidR="00CE3FFB" w:rsidRDefault="00241835">
            <w:pPr>
              <w:spacing w:before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believe that the facts stated in this application are true.</w:t>
            </w:r>
          </w:p>
        </w:tc>
      </w:tr>
      <w:tr w:rsidR="00CE3FFB" w14:paraId="787B9D2E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B" w14:textId="77777777" w:rsidR="00CE3FFB" w:rsidRDefault="002418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771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C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righ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D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E3FFB" w14:paraId="787B9D32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2F" w14:textId="77777777" w:rsidR="00CE3FFB" w:rsidRDefault="00241835">
            <w:pPr>
              <w:spacing w:before="80" w:after="80"/>
            </w:pPr>
            <w:r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t xml:space="preserve">(in </w:t>
            </w:r>
            <w:r>
              <w:rPr>
                <w:rFonts w:ascii="Arial" w:hAnsi="Arial" w:cs="Arial"/>
                <w:sz w:val="22"/>
                <w:szCs w:val="22"/>
              </w:rPr>
              <w:t>capitals):</w:t>
            </w:r>
          </w:p>
        </w:tc>
        <w:tc>
          <w:tcPr>
            <w:tcW w:w="771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0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right w:val="single" w:sz="4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1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E3FFB" w14:paraId="787B9D36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5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3" w14:textId="77777777" w:rsidR="00CE3FFB" w:rsidRDefault="002418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(if appropriate) (eg Director, Company Secretary):</w:t>
            </w:r>
          </w:p>
        </w:tc>
        <w:tc>
          <w:tcPr>
            <w:tcW w:w="429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4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right w:val="single" w:sz="4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5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E3FFB" w14:paraId="787B9D3B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tcBorders>
              <w:lef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7" w14:textId="77777777" w:rsidR="00CE3FFB" w:rsidRDefault="002418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8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9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righ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A" w14:textId="77777777" w:rsidR="00CE3FFB" w:rsidRDefault="00CE3FF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E3FFB" w14:paraId="787B9D4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80" w:type="dxa"/>
            <w:gridSpan w:val="2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C" w14:textId="77777777" w:rsidR="00CE3FFB" w:rsidRDefault="00CE3FF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D" w14:textId="77777777" w:rsidR="00CE3FFB" w:rsidRDefault="00CE3FF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E" w14:textId="77777777" w:rsidR="00CE3FFB" w:rsidRDefault="00CE3FF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bottom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3F" w14:textId="77777777" w:rsidR="00CE3FFB" w:rsidRDefault="00CE3FF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D40" w14:textId="77777777" w:rsidR="00CE3FFB" w:rsidRDefault="00CE3FFB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14:paraId="787B9D42" w14:textId="77777777" w:rsidR="00CE3FFB" w:rsidRDefault="00CE3FFB">
      <w:pPr>
        <w:rPr>
          <w:rFonts w:ascii="Arial" w:hAnsi="Arial" w:cs="Arial"/>
        </w:rPr>
      </w:pPr>
    </w:p>
    <w:p w14:paraId="787B9D43" w14:textId="77777777" w:rsidR="00CE3FFB" w:rsidRDefault="00241835">
      <w:pPr>
        <w:tabs>
          <w:tab w:val="left" w:pos="120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CHECKLIST</w:t>
      </w:r>
    </w:p>
    <w:p w14:paraId="787B9D44" w14:textId="77777777" w:rsidR="00CE3FFB" w:rsidRDefault="00CE3FFB">
      <w:pPr>
        <w:tabs>
          <w:tab w:val="left" w:pos="1200"/>
        </w:tabs>
        <w:rPr>
          <w:rFonts w:ascii="Arial" w:hAnsi="Arial" w:cs="Arial"/>
          <w:b/>
          <w:u w:val="single"/>
        </w:rPr>
      </w:pPr>
    </w:p>
    <w:p w14:paraId="787B9D45" w14:textId="77777777" w:rsidR="00CE3FFB" w:rsidRDefault="00241835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787B9D46" w14:textId="77777777" w:rsidR="00CE3FFB" w:rsidRDefault="00241835">
      <w:pPr>
        <w:numPr>
          <w:ilvl w:val="0"/>
          <w:numId w:val="14"/>
        </w:numPr>
        <w:tabs>
          <w:tab w:val="left" w:pos="-5040"/>
          <w:tab w:val="left" w:pos="-4560"/>
        </w:tabs>
        <w:rPr>
          <w:rFonts w:ascii="Arial" w:hAnsi="Arial" w:cs="Arial"/>
        </w:rPr>
      </w:pPr>
      <w:r>
        <w:rPr>
          <w:rFonts w:ascii="Arial" w:hAnsi="Arial" w:cs="Arial"/>
        </w:rPr>
        <w:t>you have completed this form IN FULL</w:t>
      </w:r>
    </w:p>
    <w:p w14:paraId="787B9D47" w14:textId="77777777" w:rsidR="00CE3FFB" w:rsidRDefault="00241835">
      <w:pPr>
        <w:numPr>
          <w:ilvl w:val="0"/>
          <w:numId w:val="14"/>
        </w:numPr>
        <w:tabs>
          <w:tab w:val="left" w:pos="-5040"/>
          <w:tab w:val="left" w:pos="-4560"/>
        </w:tabs>
        <w:rPr>
          <w:rFonts w:ascii="Arial" w:hAnsi="Arial" w:cs="Arial"/>
        </w:rPr>
      </w:pPr>
      <w:r>
        <w:rPr>
          <w:rFonts w:ascii="Arial" w:hAnsi="Arial" w:cs="Arial"/>
        </w:rPr>
        <w:t>you have enclosed the required documents.</w:t>
      </w:r>
    </w:p>
    <w:p w14:paraId="787B9D48" w14:textId="77777777" w:rsidR="00CE3FFB" w:rsidRDefault="00CE3FFB">
      <w:pPr>
        <w:tabs>
          <w:tab w:val="left" w:pos="1200"/>
        </w:tabs>
        <w:rPr>
          <w:rFonts w:ascii="Arial" w:hAnsi="Arial" w:cs="Arial"/>
        </w:rPr>
      </w:pPr>
    </w:p>
    <w:p w14:paraId="787B9D49" w14:textId="77777777" w:rsidR="00CE3FFB" w:rsidRDefault="00241835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Tribunal will not process your </w:t>
      </w:r>
      <w:r>
        <w:rPr>
          <w:rFonts w:ascii="Arial" w:hAnsi="Arial" w:cs="Arial"/>
        </w:rPr>
        <w:t>application if you have not done so.</w:t>
      </w:r>
    </w:p>
    <w:p w14:paraId="787B9D4A" w14:textId="77777777" w:rsidR="00CE3FFB" w:rsidRDefault="00CE3FFB">
      <w:pPr>
        <w:tabs>
          <w:tab w:val="left" w:pos="1200"/>
        </w:tabs>
        <w:rPr>
          <w:rFonts w:ascii="Arial" w:hAnsi="Arial" w:cs="Arial"/>
        </w:rPr>
      </w:pPr>
    </w:p>
    <w:p w14:paraId="787B9D4B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contact the Residential Property Tribunal if you have any questions about how to fill in this form or the procedures the Tribunal will use:</w:t>
      </w:r>
    </w:p>
    <w:p w14:paraId="787B9D4C" w14:textId="77777777" w:rsidR="00CE3FFB" w:rsidRDefault="00CE3FFB">
      <w:pPr>
        <w:rPr>
          <w:rFonts w:ascii="Arial" w:hAnsi="Arial" w:cs="Arial"/>
          <w:bCs/>
        </w:rPr>
      </w:pPr>
    </w:p>
    <w:p w14:paraId="787B9D4D" w14:textId="77777777" w:rsidR="00CE3FFB" w:rsidRDefault="002418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</w:t>
      </w:r>
      <w:r>
        <w:rPr>
          <w:rFonts w:ascii="Arial" w:hAnsi="Arial" w:cs="Arial"/>
          <w:bCs/>
        </w:rPr>
        <w:tab/>
        <w:t>0300 025 2777</w:t>
      </w:r>
    </w:p>
    <w:p w14:paraId="787B9D4E" w14:textId="77777777" w:rsidR="00CE3FFB" w:rsidRDefault="00241835">
      <w:r>
        <w:rPr>
          <w:rFonts w:ascii="Arial" w:hAnsi="Arial" w:cs="Arial"/>
          <w:bCs/>
        </w:rPr>
        <w:t>Email:</w:t>
      </w:r>
      <w:r>
        <w:rPr>
          <w:rFonts w:ascii="Arial" w:hAnsi="Arial" w:cs="Arial"/>
          <w:bCs/>
        </w:rPr>
        <w:tab/>
      </w:r>
      <w:hyperlink r:id="rId9" w:history="1">
        <w:r>
          <w:rPr>
            <w:rStyle w:val="Hyperlink"/>
            <w:rFonts w:ascii="Arial" w:hAnsi="Arial" w:cs="Arial"/>
            <w:bCs/>
          </w:rPr>
          <w:t>rpt@gov.wales</w:t>
        </w:r>
      </w:hyperlink>
    </w:p>
    <w:p w14:paraId="787B9D4F" w14:textId="77777777" w:rsidR="00CE3FFB" w:rsidRDefault="00241835">
      <w:r>
        <w:rPr>
          <w:rFonts w:ascii="Arial" w:hAnsi="Arial" w:cs="Arial"/>
          <w:b/>
        </w:rPr>
        <w:t xml:space="preserve">  </w:t>
      </w:r>
    </w:p>
    <w:p w14:paraId="787B9D50" w14:textId="77777777" w:rsidR="00CE3FFB" w:rsidRDefault="00CE3FFB"/>
    <w:sectPr w:rsidR="00CE3FFB">
      <w:footerReference w:type="default" r:id="rId10"/>
      <w:pgSz w:w="11906" w:h="16838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9ACC" w14:textId="77777777" w:rsidR="00241835" w:rsidRDefault="00241835">
      <w:r>
        <w:separator/>
      </w:r>
    </w:p>
  </w:endnote>
  <w:endnote w:type="continuationSeparator" w:id="0">
    <w:p w14:paraId="787B9ACE" w14:textId="77777777" w:rsidR="00241835" w:rsidRDefault="0024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9AD0" w14:textId="77777777" w:rsidR="00241835" w:rsidRDefault="00241835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B9AC8" wp14:editId="787B9AC9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1708415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87B9ACA" w14:textId="77777777" w:rsidR="00241835" w:rsidRDefault="0024183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B9A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87B9ACA" w14:textId="77777777" w:rsidR="00241835" w:rsidRDefault="00241835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9AC8" w14:textId="77777777" w:rsidR="00241835" w:rsidRDefault="00241835">
      <w:r>
        <w:rPr>
          <w:color w:val="000000"/>
        </w:rPr>
        <w:separator/>
      </w:r>
    </w:p>
  </w:footnote>
  <w:footnote w:type="continuationSeparator" w:id="0">
    <w:p w14:paraId="787B9ACA" w14:textId="77777777" w:rsidR="00241835" w:rsidRDefault="0024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A55"/>
    <w:multiLevelType w:val="multilevel"/>
    <w:tmpl w:val="1E5859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3D16AB"/>
    <w:multiLevelType w:val="multilevel"/>
    <w:tmpl w:val="B0F09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F6409"/>
    <w:multiLevelType w:val="multilevel"/>
    <w:tmpl w:val="DCA2EC80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A7159E"/>
    <w:multiLevelType w:val="multilevel"/>
    <w:tmpl w:val="0AFA7F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D90376"/>
    <w:multiLevelType w:val="multilevel"/>
    <w:tmpl w:val="D368CD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B5D74"/>
    <w:multiLevelType w:val="multilevel"/>
    <w:tmpl w:val="F34C3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ED0D17"/>
    <w:multiLevelType w:val="multilevel"/>
    <w:tmpl w:val="D138E04C"/>
    <w:styleLink w:val="LFO2"/>
    <w:lvl w:ilvl="0">
      <w:start w:val="1"/>
      <w:numFmt w:val="decimal"/>
      <w:pStyle w:val="N5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55" w:firstLine="170"/>
      </w:pPr>
      <w:rPr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ind w:left="3277" w:hanging="397"/>
      </w:pPr>
    </w:lvl>
    <w:lvl w:ilvl="3">
      <w:start w:val="1"/>
      <w:numFmt w:val="lowerRoman"/>
      <w:lvlText w:val="(%4)"/>
      <w:lvlJc w:val="right"/>
      <w:pPr>
        <w:ind w:left="293" w:hanging="113"/>
      </w:pPr>
    </w:lvl>
    <w:lvl w:ilvl="4">
      <w:start w:val="27"/>
      <w:numFmt w:val="lowerLetter"/>
      <w:lvlText w:val="(%5)"/>
      <w:lvlJc w:val="left"/>
      <w:pPr>
        <w:ind w:left="1701" w:hanging="567"/>
      </w:pPr>
    </w:lvl>
    <w:lvl w:ilvl="5">
      <w:start w:val="1"/>
      <w:numFmt w:val="lowerLetter"/>
      <w:lvlText w:val="(%6)"/>
      <w:lvlJc w:val="left"/>
      <w:pPr>
        <w:ind w:left="720" w:hanging="720"/>
      </w:pPr>
    </w:lvl>
    <w:lvl w:ilvl="6">
      <w:start w:val="1"/>
      <w:numFmt w:val="lowerRoman"/>
      <w:lvlText w:val="(%7)"/>
      <w:lvlJc w:val="left"/>
      <w:pPr>
        <w:ind w:left="1440" w:hanging="720"/>
      </w:pPr>
    </w:lvl>
    <w:lvl w:ilvl="7">
      <w:start w:val="1"/>
      <w:numFmt w:val="lowerLetter"/>
      <w:lvlText w:val="(%8)"/>
      <w:lvlJc w:val="left"/>
      <w:pPr>
        <w:ind w:left="2160" w:hanging="720"/>
      </w:pPr>
    </w:lvl>
    <w:lvl w:ilvl="8">
      <w:start w:val="1"/>
      <w:numFmt w:val="lowerRoman"/>
      <w:lvlText w:val="(%9)"/>
      <w:lvlJc w:val="left"/>
      <w:pPr>
        <w:ind w:left="2880" w:hanging="720"/>
      </w:pPr>
    </w:lvl>
  </w:abstractNum>
  <w:abstractNum w:abstractNumId="7" w15:restartNumberingAfterBreak="0">
    <w:nsid w:val="400D77F3"/>
    <w:multiLevelType w:val="multilevel"/>
    <w:tmpl w:val="10BA2C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DF5B9E"/>
    <w:multiLevelType w:val="multilevel"/>
    <w:tmpl w:val="071E8926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6" w:hanging="360"/>
      </w:pPr>
      <w:rPr>
        <w:rFonts w:ascii="Wingdings" w:hAnsi="Wingdings"/>
      </w:rPr>
    </w:lvl>
  </w:abstractNum>
  <w:abstractNum w:abstractNumId="9" w15:restartNumberingAfterBreak="0">
    <w:nsid w:val="52ED19C1"/>
    <w:multiLevelType w:val="multilevel"/>
    <w:tmpl w:val="865A8AD4"/>
    <w:styleLink w:val="LFO5"/>
    <w:lvl w:ilvl="0">
      <w:numFmt w:val="bullet"/>
      <w:pStyle w:val="Style2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98B636B"/>
    <w:multiLevelType w:val="multilevel"/>
    <w:tmpl w:val="BC3E2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B26146"/>
    <w:multiLevelType w:val="multilevel"/>
    <w:tmpl w:val="2CCCE7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4175D1"/>
    <w:multiLevelType w:val="multilevel"/>
    <w:tmpl w:val="5596F1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035BA3"/>
    <w:multiLevelType w:val="multilevel"/>
    <w:tmpl w:val="AF48D5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3639268">
    <w:abstractNumId w:val="6"/>
  </w:num>
  <w:num w:numId="2" w16cid:durableId="905187967">
    <w:abstractNumId w:val="9"/>
  </w:num>
  <w:num w:numId="3" w16cid:durableId="931278740">
    <w:abstractNumId w:val="2"/>
  </w:num>
  <w:num w:numId="4" w16cid:durableId="1012995581">
    <w:abstractNumId w:val="3"/>
  </w:num>
  <w:num w:numId="5" w16cid:durableId="1460295479">
    <w:abstractNumId w:val="1"/>
  </w:num>
  <w:num w:numId="6" w16cid:durableId="405029294">
    <w:abstractNumId w:val="12"/>
  </w:num>
  <w:num w:numId="7" w16cid:durableId="1743020593">
    <w:abstractNumId w:val="13"/>
  </w:num>
  <w:num w:numId="8" w16cid:durableId="116224027">
    <w:abstractNumId w:val="10"/>
  </w:num>
  <w:num w:numId="9" w16cid:durableId="1470632439">
    <w:abstractNumId w:val="5"/>
  </w:num>
  <w:num w:numId="10" w16cid:durableId="57747612">
    <w:abstractNumId w:val="7"/>
  </w:num>
  <w:num w:numId="11" w16cid:durableId="247886184">
    <w:abstractNumId w:val="4"/>
  </w:num>
  <w:num w:numId="12" w16cid:durableId="1656716905">
    <w:abstractNumId w:val="11"/>
  </w:num>
  <w:num w:numId="13" w16cid:durableId="1951233321">
    <w:abstractNumId w:val="8"/>
  </w:num>
  <w:num w:numId="14" w16cid:durableId="195416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3FFB"/>
    <w:rsid w:val="00241835"/>
    <w:rsid w:val="00C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9AC6"/>
  <w15:docId w15:val="{DBA55B55-8A48-412C-9F19-B491346D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uiPriority w:val="11"/>
    <w:qFormat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1">
    <w:name w:val="N1"/>
    <w:basedOn w:val="Normal"/>
    <w:next w:val="N2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pPr>
      <w:spacing w:before="80"/>
    </w:pPr>
  </w:style>
  <w:style w:type="paragraph" w:customStyle="1" w:styleId="N3">
    <w:name w:val="N3"/>
    <w:basedOn w:val="N2"/>
  </w:style>
  <w:style w:type="paragraph" w:customStyle="1" w:styleId="N4">
    <w:name w:val="N4"/>
    <w:basedOn w:val="N3"/>
  </w:style>
  <w:style w:type="paragraph" w:customStyle="1" w:styleId="N5">
    <w:name w:val="N5"/>
    <w:basedOn w:val="N4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pPr>
      <w:numPr>
        <w:numId w:val="2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rPr>
      <w:color w:val="666666"/>
    </w:rPr>
  </w:style>
  <w:style w:type="numbering" w:customStyle="1" w:styleId="LFO2">
    <w:name w:val="LFO2"/>
    <w:basedOn w:val="NoList"/>
    <w:pPr>
      <w:numPr>
        <w:numId w:val="1"/>
      </w:numPr>
    </w:pPr>
  </w:style>
  <w:style w:type="numbering" w:customStyle="1" w:styleId="LFO5">
    <w:name w:val="LFO5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@gov.w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t@gov.wal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6753</Characters>
  <Application>Microsoft Office Word</Application>
  <DocSecurity>0</DocSecurity>
  <Lines>56</Lines>
  <Paragraphs>15</Paragraphs>
  <ScaleCrop>false</ScaleCrop>
  <Company>Welsh Government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</dc:title>
  <dc:subject/>
  <dc:creator>SMCGRAT1</dc:creator>
  <cp:lastModifiedBy>Rees, Hannah (COOG - Communications)</cp:lastModifiedBy>
  <cp:revision>2</cp:revision>
  <cp:lastPrinted>2013-03-04T09:47:00Z</cp:lastPrinted>
  <dcterms:created xsi:type="dcterms:W3CDTF">2024-03-13T11:25:00Z</dcterms:created>
  <dcterms:modified xsi:type="dcterms:W3CDTF">2024-03-13T11:25:00Z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A43517427</vt:lpwstr>
  </property>
  <property fmtid="{D5CDD505-2E9C-101B-9397-08002B2CF9AE}" pid="3" name="Objective-Title">
    <vt:lpwstr>Form RPT 1 copy</vt:lpwstr>
  </property>
  <property fmtid="{D5CDD505-2E9C-101B-9397-08002B2CF9AE}" pid="4" name="Objective-Comment">
    <vt:lpwstr/>
  </property>
  <property fmtid="{D5CDD505-2E9C-101B-9397-08002B2CF9AE}" pid="5" name="Objective-CreationStamp">
    <vt:filetime>2023-01-04T12:35:28Z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2023-01-04T12:35:29Z</vt:filetime>
  </property>
  <property fmtid="{D5CDD505-2E9C-101B-9397-08002B2CF9AE}" pid="9" name="Objective-ModificationStamp">
    <vt:filetime>2023-02-14T10:55:00Z</vt:filetime>
  </property>
  <property fmtid="{D5CDD505-2E9C-101B-9397-08002B2CF9AE}" pid="10" name="Objective-Owner">
    <vt:lpwstr>Morris, Karen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Forms:</vt:lpwstr>
  </property>
  <property fmtid="{D5CDD505-2E9C-101B-9397-08002B2CF9AE}" pid="12" name="Objective-Parent">
    <vt:lpwstr>*RPT Forms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Copied from document A19009627.6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2013-03-13T23:00:00Z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</Properties>
</file>